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1" w:type="dxa"/>
        <w:tblLook w:val="04A0" w:firstRow="1" w:lastRow="0" w:firstColumn="1" w:lastColumn="0" w:noHBand="0" w:noVBand="1"/>
      </w:tblPr>
      <w:tblGrid>
        <w:gridCol w:w="9606"/>
        <w:gridCol w:w="4785"/>
      </w:tblGrid>
      <w:tr w:rsidR="005215E0" w:rsidRPr="005215E0" w:rsidTr="00865B36">
        <w:tc>
          <w:tcPr>
            <w:tcW w:w="9606" w:type="dxa"/>
            <w:shd w:val="clear" w:color="auto" w:fill="auto"/>
          </w:tcPr>
          <w:p w:rsidR="005215E0" w:rsidRPr="00752C84" w:rsidRDefault="005215E0" w:rsidP="00521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5215E0" w:rsidRPr="005215E0" w:rsidRDefault="005215E0" w:rsidP="0052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5E0" w:rsidRPr="005215E0" w:rsidRDefault="005215E0" w:rsidP="005215E0">
            <w:pPr>
              <w:spacing w:after="0" w:line="240" w:lineRule="auto"/>
              <w:ind w:left="3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5E0" w:rsidRPr="005215E0" w:rsidTr="00865B36">
        <w:tc>
          <w:tcPr>
            <w:tcW w:w="9606" w:type="dxa"/>
            <w:shd w:val="clear" w:color="auto" w:fill="auto"/>
          </w:tcPr>
          <w:p w:rsidR="005215E0" w:rsidRPr="00752C84" w:rsidRDefault="005215E0" w:rsidP="00521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122EF7" wp14:editId="13A08F74">
                  <wp:extent cx="752475" cy="704797"/>
                  <wp:effectExtent l="0" t="0" r="0" b="0"/>
                  <wp:docPr id="1" name="Рисунок 1" descr="GerbAlt5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Alt5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5E0" w:rsidRPr="00752C84" w:rsidRDefault="005215E0" w:rsidP="00521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215E0" w:rsidRPr="00752C84" w:rsidRDefault="005215E0" w:rsidP="00521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ru-RU"/>
              </w:rPr>
              <w:t xml:space="preserve">АДМИНИСТРАЦИЯ МАКАРЬЕВСКОГОСЕЛЬСОВЕТА </w:t>
            </w:r>
          </w:p>
          <w:p w:rsidR="005215E0" w:rsidRPr="00752C84" w:rsidRDefault="005215E0" w:rsidP="00521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ru-RU"/>
              </w:rPr>
              <w:t xml:space="preserve">СОЛТОНСКОГО РАЙОНА </w:t>
            </w:r>
          </w:p>
          <w:p w:rsidR="005215E0" w:rsidRPr="00752C84" w:rsidRDefault="005215E0" w:rsidP="00521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ru-RU"/>
              </w:rPr>
              <w:t>АЛТАЙСКОГО КРАЯ</w:t>
            </w:r>
          </w:p>
          <w:p w:rsidR="005215E0" w:rsidRPr="00752C84" w:rsidRDefault="005215E0" w:rsidP="00521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ru-RU"/>
              </w:rPr>
            </w:pPr>
          </w:p>
          <w:p w:rsidR="005215E0" w:rsidRPr="00752C84" w:rsidRDefault="005215E0" w:rsidP="00521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ru-RU"/>
              </w:rPr>
              <w:t>ПОСТАНОВЛЕНИЕ</w:t>
            </w:r>
          </w:p>
          <w:p w:rsidR="005215E0" w:rsidRPr="00752C84" w:rsidRDefault="005215E0" w:rsidP="005215E0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15E0" w:rsidRPr="00752C84" w:rsidRDefault="005215E0" w:rsidP="005215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5215E0" w:rsidRPr="00752C84" w:rsidRDefault="005215E0" w:rsidP="00521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26.07.2016                                                                                            №  10</w:t>
            </w:r>
          </w:p>
          <w:p w:rsidR="005215E0" w:rsidRPr="00752C84" w:rsidRDefault="005215E0" w:rsidP="005215E0">
            <w:pPr>
              <w:spacing w:after="0" w:line="240" w:lineRule="auto"/>
              <w:ind w:left="-180" w:hanging="10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Макарьевка</w:t>
            </w:r>
            <w:proofErr w:type="spellEnd"/>
          </w:p>
          <w:p w:rsidR="005215E0" w:rsidRPr="00752C84" w:rsidRDefault="005215E0" w:rsidP="005215E0">
            <w:pPr>
              <w:spacing w:after="0" w:line="240" w:lineRule="auto"/>
              <w:ind w:left="-180" w:hanging="10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15E0" w:rsidRPr="00752C84" w:rsidRDefault="005215E0" w:rsidP="005215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7"/>
              <w:gridCol w:w="4673"/>
            </w:tblGrid>
            <w:tr w:rsidR="005215E0" w:rsidRPr="00752C84" w:rsidTr="00865B36">
              <w:tc>
                <w:tcPr>
                  <w:tcW w:w="4785" w:type="dxa"/>
                  <w:hideMark/>
                </w:tcPr>
                <w:p w:rsidR="005215E0" w:rsidRPr="00752C84" w:rsidRDefault="005215E0" w:rsidP="005215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52C8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 Администрации </w:t>
                  </w:r>
                  <w:proofErr w:type="spellStart"/>
                  <w:r w:rsidRPr="00752C8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Макарьевского</w:t>
                  </w:r>
                  <w:proofErr w:type="spellEnd"/>
                  <w:r w:rsidRPr="00752C8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 </w:t>
                  </w:r>
                  <w:proofErr w:type="spellStart"/>
                  <w:r w:rsidRPr="00752C8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Солтонского</w:t>
                  </w:r>
                  <w:proofErr w:type="spellEnd"/>
                  <w:r w:rsidRPr="00752C8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района   Алтайского края, содержанию указанных актов и обеспечению их исполнения</w:t>
                  </w:r>
                </w:p>
              </w:tc>
              <w:tc>
                <w:tcPr>
                  <w:tcW w:w="4785" w:type="dxa"/>
                </w:tcPr>
                <w:p w:rsidR="005215E0" w:rsidRPr="00752C84" w:rsidRDefault="005215E0" w:rsidP="005215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15E0" w:rsidRPr="00752C84" w:rsidRDefault="005215E0" w:rsidP="005215E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соответствии с пунктом 1 части 4 статьи 19 Федерального закона </w:t>
            </w:r>
            <w:r w:rsidRPr="00752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05.04.2013 № 44-ФЗ «О контрактной системе в сфере закупок товаров, работ, услуг для обеспечения государственных и муниципальных нужд»</w:t>
            </w: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52C84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ru-RU"/>
              </w:rPr>
              <w:t>постановляю:</w:t>
            </w:r>
          </w:p>
          <w:p w:rsidR="005215E0" w:rsidRPr="00752C84" w:rsidRDefault="005215E0" w:rsidP="005215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 Утвердить прилагаемые Требования к порядку разработки и принятия правовых актов о нормировании в сфере закупок для обеспечения </w:t>
            </w: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муниципальных </w:t>
            </w:r>
            <w:r w:rsidRPr="00752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нужд Администрации </w:t>
            </w:r>
            <w:proofErr w:type="spellStart"/>
            <w:r w:rsidRPr="00752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752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52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 Алтайского края, содержанию указанных актов и обеспечению их исполнения.</w:t>
            </w:r>
          </w:p>
          <w:p w:rsidR="00752C84" w:rsidRPr="00752C84" w:rsidRDefault="005215E0" w:rsidP="00752C8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</w:t>
            </w:r>
            <w:r w:rsidR="00752C84"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Обнародовать настоящее постановление на информационном стенде Администрации  сельсовета и информационном стенде сел </w:t>
            </w:r>
            <w:proofErr w:type="spellStart"/>
            <w:r w:rsidR="00752C84"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Афонино</w:t>
            </w:r>
            <w:proofErr w:type="spellEnd"/>
            <w:r w:rsidR="00752C84"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52C84"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Излап</w:t>
            </w:r>
            <w:proofErr w:type="spellEnd"/>
            <w:r w:rsidR="00752C84"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52C84"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Каракан</w:t>
            </w:r>
            <w:proofErr w:type="spellEnd"/>
            <w:r w:rsidR="00752C84"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215E0" w:rsidRPr="00752C84" w:rsidRDefault="005215E0" w:rsidP="005215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215E0" w:rsidRPr="00752C84" w:rsidRDefault="005215E0" w:rsidP="005215E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</w:t>
            </w:r>
            <w:proofErr w:type="gramStart"/>
            <w:r w:rsidRPr="00752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52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5215E0" w:rsidRPr="00752C84" w:rsidRDefault="005215E0" w:rsidP="005215E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15E0" w:rsidRPr="00752C84" w:rsidRDefault="005215E0" w:rsidP="005215E0">
            <w:pPr>
              <w:spacing w:after="0" w:line="240" w:lineRule="auto"/>
              <w:ind w:left="-180" w:hanging="10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  <w:p w:rsidR="005215E0" w:rsidRPr="00752C84" w:rsidRDefault="005215E0" w:rsidP="005215E0">
            <w:pPr>
              <w:spacing w:after="0" w:line="240" w:lineRule="auto"/>
              <w:ind w:left="-180" w:hanging="10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5215E0" w:rsidRPr="00752C84" w:rsidRDefault="005215E0" w:rsidP="005215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сельсовета                                          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В.М.Русанова</w:t>
            </w:r>
            <w:proofErr w:type="spellEnd"/>
          </w:p>
          <w:p w:rsidR="00752C84" w:rsidRDefault="00752C84" w:rsidP="005215E0">
            <w:pPr>
              <w:spacing w:after="0" w:line="240" w:lineRule="exact"/>
              <w:ind w:left="5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2C84" w:rsidRPr="00752C84" w:rsidRDefault="00752C84" w:rsidP="00752C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бнародовано на информационном стенде Администрации сельсовета,  информационном стенде сел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Афонино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Излап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Каракан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.2016 г. </w:t>
            </w:r>
          </w:p>
          <w:p w:rsidR="00752C84" w:rsidRPr="00752C84" w:rsidRDefault="00752C84" w:rsidP="00752C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верна:</w:t>
            </w:r>
          </w:p>
          <w:p w:rsidR="00752C84" w:rsidRPr="00752C84" w:rsidRDefault="00752C84" w:rsidP="00752C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Зам. главы Администрации сельсовета                                       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В.М.Русанова</w:t>
            </w:r>
            <w:proofErr w:type="spellEnd"/>
          </w:p>
          <w:p w:rsidR="00752C84" w:rsidRDefault="00752C84" w:rsidP="005215E0">
            <w:pPr>
              <w:spacing w:after="0" w:line="240" w:lineRule="exact"/>
              <w:ind w:left="5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2C84" w:rsidRDefault="00752C84" w:rsidP="005215E0">
            <w:pPr>
              <w:spacing w:after="0" w:line="240" w:lineRule="exact"/>
              <w:ind w:left="5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2C84" w:rsidRDefault="00752C84" w:rsidP="005215E0">
            <w:pPr>
              <w:spacing w:after="0" w:line="240" w:lineRule="exact"/>
              <w:ind w:left="5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2C84" w:rsidRDefault="00752C84" w:rsidP="005215E0">
            <w:pPr>
              <w:spacing w:after="0" w:line="240" w:lineRule="exact"/>
              <w:ind w:left="5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52C84" w:rsidRDefault="00752C84" w:rsidP="005215E0">
            <w:pPr>
              <w:spacing w:after="0" w:line="240" w:lineRule="exact"/>
              <w:ind w:left="5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2C84" w:rsidRDefault="00752C84" w:rsidP="005215E0">
            <w:pPr>
              <w:spacing w:after="0" w:line="240" w:lineRule="exact"/>
              <w:ind w:left="5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2C84" w:rsidRDefault="00752C84" w:rsidP="005215E0">
            <w:pPr>
              <w:spacing w:after="0" w:line="240" w:lineRule="exact"/>
              <w:ind w:left="5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2C84" w:rsidRDefault="00752C84" w:rsidP="005215E0">
            <w:pPr>
              <w:spacing w:after="0" w:line="240" w:lineRule="exact"/>
              <w:ind w:left="5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2C84" w:rsidRDefault="00752C84" w:rsidP="005215E0">
            <w:pPr>
              <w:spacing w:after="0" w:line="240" w:lineRule="exact"/>
              <w:ind w:left="5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2C84" w:rsidRDefault="00752C84" w:rsidP="005215E0">
            <w:pPr>
              <w:spacing w:after="0" w:line="240" w:lineRule="exact"/>
              <w:ind w:left="5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2C84" w:rsidRDefault="00752C84" w:rsidP="005215E0">
            <w:pPr>
              <w:spacing w:after="0" w:line="240" w:lineRule="exact"/>
              <w:ind w:left="5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15E0" w:rsidRPr="00752C84" w:rsidRDefault="005215E0" w:rsidP="005215E0">
            <w:pPr>
              <w:spacing w:after="0" w:line="240" w:lineRule="exact"/>
              <w:ind w:left="5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УТВЕРЖДЕНЫ</w:t>
            </w:r>
          </w:p>
          <w:p w:rsidR="005215E0" w:rsidRPr="00752C84" w:rsidRDefault="005215E0" w:rsidP="005215E0">
            <w:pPr>
              <w:spacing w:after="40" w:line="240" w:lineRule="exact"/>
              <w:ind w:left="5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5215E0" w:rsidRPr="00752C84" w:rsidRDefault="005215E0" w:rsidP="005215E0">
            <w:pPr>
              <w:spacing w:after="40" w:line="240" w:lineRule="exact"/>
              <w:ind w:left="5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  <w:p w:rsidR="00752C84" w:rsidRDefault="005215E0" w:rsidP="005215E0">
            <w:pPr>
              <w:spacing w:after="40" w:line="240" w:lineRule="exact"/>
              <w:ind w:left="5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5215E0" w:rsidRPr="00752C84" w:rsidRDefault="005215E0" w:rsidP="005215E0">
            <w:pPr>
              <w:spacing w:after="40" w:line="240" w:lineRule="exact"/>
              <w:ind w:left="5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Алтайского края </w:t>
            </w:r>
          </w:p>
          <w:p w:rsidR="005215E0" w:rsidRPr="00752C84" w:rsidRDefault="005215E0" w:rsidP="005215E0">
            <w:pPr>
              <w:spacing w:after="40" w:line="240" w:lineRule="exact"/>
              <w:ind w:left="5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26.07.2016 № 10</w:t>
            </w:r>
          </w:p>
          <w:p w:rsidR="005215E0" w:rsidRPr="00752C84" w:rsidRDefault="005215E0" w:rsidP="005215E0">
            <w:pPr>
              <w:spacing w:after="40" w:line="240" w:lineRule="exact"/>
              <w:ind w:left="5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15E0" w:rsidRPr="00752C84" w:rsidRDefault="005215E0" w:rsidP="005215E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ru-RU"/>
              </w:rPr>
            </w:pPr>
          </w:p>
          <w:p w:rsidR="005215E0" w:rsidRPr="00752C84" w:rsidRDefault="005215E0" w:rsidP="005215E0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</w:t>
            </w:r>
          </w:p>
          <w:p w:rsidR="005215E0" w:rsidRPr="00752C84" w:rsidRDefault="005215E0" w:rsidP="005215E0">
            <w:pPr>
              <w:shd w:val="clear" w:color="auto" w:fill="FFFFFF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порядку разработки и принятия правовых актов о нормировании в сфере закупок для обеспечения муниципальных нужд Администрации </w:t>
            </w:r>
            <w:proofErr w:type="spellStart"/>
            <w:r w:rsidRPr="00752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752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52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Алтайского края, содержанию указанных актов и обеспечению их исполнения</w:t>
            </w:r>
          </w:p>
          <w:p w:rsidR="005215E0" w:rsidRPr="00752C84" w:rsidRDefault="005215E0" w:rsidP="005215E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ru-RU"/>
              </w:rPr>
            </w:pP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 Настоящие Требования определяют требования к порядку разработки и принятия, содержанию, обеспечению исполнения следующих правовых актов:</w:t>
            </w: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а) Администрации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Алтайского края, </w:t>
            </w:r>
            <w:proofErr w:type="gram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утверждающих</w:t>
            </w:r>
            <w:proofErr w:type="gram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Администрацией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Алтайского края (далее – «Администрация сельсовета») и подведомственными указанным органам казенными и бюджетными учреждениями;</w:t>
            </w: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правила определения нормативных затрат на обеспечение функций Администрации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Алтайского края, </w:t>
            </w: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 – «нормативные затраты»);</w:t>
            </w: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б) Администрацией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сельсовета, </w:t>
            </w:r>
            <w:proofErr w:type="gram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утверждающих</w:t>
            </w:r>
            <w:proofErr w:type="gram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требования к отдельным видам товаров, работ, услуг (в том числе предельные цены товаров, работ, услуг), закупаемым Администрацией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Алтайского края;</w:t>
            </w: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нормативные затраты.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 Правовые акты, указанные в подпункте «а» пункта 1 настоящих Требований, разрабатываются Администрацией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Алтайского края в форме проектов постановлений Администрации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Алтайского края.</w:t>
            </w: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 Правовые акты, указанные в подпункте «б» пункта 1 настоящих Требований, разрабатываются Администрацией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 в форме распоряжений.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 Постановление Администрации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Алтайского края,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 Администрации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Алтайского края, должно устанавливать: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Администрации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сельсовета 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Алтайского края перечень отдельных видов товаров, работ, услуг;</w:t>
            </w:r>
            <w:proofErr w:type="gramEnd"/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б) порядок отбора отдельных видов товаров, работ, услуг (в том числе предельных цен товаров, работ, услуг), закупаемых Администрацией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 (далее – «ведомственный перечень»);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 примерную форму ведомственного перечня.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 Постановление Администрации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Алтайского края, утверждающее правила определения нормативных затрат, должно устанавливать: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 порядок расчета нормативных затрат, в том числе формулы расчета;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б) обязанность Администрации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 определить порядок расчета нормативных затрат, для которых указанный порядок не определен постановлением  Администрации 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Алтайского края;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 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 Правовые акты Администрации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proofErr w:type="gram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утверждающие требования к отдельным видам товаров, работ, услуг, закупаемым Администрацией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Алтайского края , должны содержать следующие сведения: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 перечень отдельных видов товаров, работ, услуг с указанием характеристик (свойств) и их значений.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 Правовые акты муниципальных органов, утверждающие нормативные затраты, должны определять: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 порядок расчета нормативных затрат, для которых правилами определения нормативных затрат не установлен порядок расчета;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 Администрация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Администрации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сельсовета.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затраты.</w:t>
            </w: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 Правовые акты, указанные в подпункте «б» пункта 1 настоящих Требований, могут предусматривать право руководителя Администрации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утверждать нормативы количества и (или) нормативы цены товаров, работ, услуг.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      </w: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 Согласование и утверждение правовых актов, указанных в подпункте «а» пункта 1 настоящих Требований, осуществляется в порядке и сроки, установленные в соответствии с законодательством Алтайского края.</w:t>
            </w: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13. Администрация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Алтайского края  до </w:t>
            </w:r>
            <w:r w:rsidRPr="00752C8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 августа</w:t>
            </w: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текущего финансового года принимают правовые акты, указанные в подпункте «б» пункта 1 Требований.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комитетом Администрации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Алтайского края по финансам, налоговой и кредитной политике.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 Правовые акты, указанные в пункте 1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      </w: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15. Администрация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 согласовывает проекты правовых актов, указанных в подпункте «б» пункта 1 настоящих Требований, с Администрацией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Алтайского края.</w:t>
            </w: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16. Для проведения обсуждения в целях осуществления общественного контроля Администрация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 размещает проекты правовых актов, указанных в пункте 1 настоящих Требований, и пояснительные записки к ним в установленном порядке в единой информационной системе в сфере закупок.</w:t>
            </w: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 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      </w: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18. Администрация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 в соответствии с законодательством Российской Федерации и Алтайского края о порядке рассмотрения обращений граждан рассматривают предложения общественных объединений, юридических и физических лиц, поступившие в электронной или письменной форме, в срок не более 10 календарных дней со дня поступления.</w:t>
            </w: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19. Администрация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      </w: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20. По результатам обсуждения в целях общественного контроля Администрация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 принимает решение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      </w: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21. Проекты правовых актов, указанные в абзаце втором подпункта «а» и абзаце втором подпункта «б» пункта 1 настоящих Требований, подлежат обязательному предварительному обсуждению на заседаниях общественных советов при Администрации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 (далее – «общественный совет»).</w:t>
            </w: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Порядок рассмотрения указанных проектов правовых актов и принятия решений определяется положением об общественном совете, созданном при Администрации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Алтайского края.</w:t>
            </w:r>
          </w:p>
          <w:p w:rsidR="005215E0" w:rsidRPr="00752C84" w:rsidRDefault="005215E0" w:rsidP="005215E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22. Решение, принятое общественным советом, не позднее 7 рабочих дней со дня принятия размещается Администрацией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 в установленном порядке в единой информационной системе в сфере закупок.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23. В случае принятия общественным советом решения о необходимости доработки проекта правового акта, указанного в абзаце втором подпункта «а» и (или) абзаце втором подпункта «б» пункта 1 настоящих Требований, Администрация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 утверждает указанные правовые акты </w:t>
            </w: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после их доработки в соответствии с решениями, принятыми общественным советом.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24. </w:t>
            </w:r>
            <w:proofErr w:type="gram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правовые акты, указанные в пункте 1 настоящих Требований, осуществляется в случае внесения изменений в</w:t>
            </w:r>
            <w:r w:rsidRPr="00752C8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решение </w:t>
            </w:r>
            <w:proofErr w:type="spellStart"/>
            <w:r w:rsidRPr="00752C8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сельского  Совета  депутатов </w:t>
            </w:r>
            <w:proofErr w:type="spellStart"/>
            <w:r w:rsidRPr="00752C8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52C8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района   Алтайского края о сельском  бюджете</w:t>
            </w: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соответствующий финансовый год, а также изменений лимитов бюджетных обязательств и размера субсидий, доводимых соответственно до муниципальных казенных учреждений и муниципальных бюджетных учреждений.</w:t>
            </w:r>
            <w:proofErr w:type="gram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Внесение изменений в правовые акты осуществляется в порядке, установленном для их принятия.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25. Правовые акты, предусмотренные подпунктом «б» пункта 1 настоящих Требований, пересматриваются Администрацией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 не реже одного раза в год.</w:t>
            </w:r>
          </w:p>
          <w:p w:rsidR="005215E0" w:rsidRPr="00752C84" w:rsidRDefault="005215E0" w:rsidP="0052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26. </w:t>
            </w:r>
            <w:proofErr w:type="gram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Администрации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сельсовета, утверждающих требования к закупаемым ей отдельным видам товаров, работ, услуг (в том числе предельные цены товаров, работ, услуг) и (или) нормативные затраты</w:t>
            </w:r>
            <w:proofErr w:type="gram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обеспечение функций Администрации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Солтонского</w:t>
            </w:r>
            <w:proofErr w:type="spellEnd"/>
            <w:r w:rsidRPr="00752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Алтайского края.</w:t>
            </w:r>
          </w:p>
          <w:p w:rsidR="005215E0" w:rsidRPr="00752C84" w:rsidRDefault="005215E0" w:rsidP="005215E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215E0" w:rsidRPr="00752C84" w:rsidRDefault="005215E0" w:rsidP="00521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5215E0" w:rsidRPr="005215E0" w:rsidRDefault="005215E0" w:rsidP="0052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0D78" w:rsidRDefault="006E0D78"/>
    <w:sectPr w:rsidR="006E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E0"/>
    <w:rsid w:val="005215E0"/>
    <w:rsid w:val="00611FC4"/>
    <w:rsid w:val="006E0D78"/>
    <w:rsid w:val="00752C84"/>
    <w:rsid w:val="00D4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2016-08-10T10:47:00Z</dcterms:created>
  <dcterms:modified xsi:type="dcterms:W3CDTF">2016-08-10T11:29:00Z</dcterms:modified>
</cp:coreProperties>
</file>