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9E" w:rsidRDefault="00A65F9E" w:rsidP="00A65F9E">
      <w:pPr>
        <w:jc w:val="center"/>
        <w:rPr>
          <w:b/>
          <w:spacing w:val="20"/>
          <w:sz w:val="26"/>
          <w:szCs w:val="26"/>
        </w:rPr>
      </w:pPr>
      <w:r w:rsidRPr="00C72066">
        <w:rPr>
          <w:b/>
          <w:spacing w:val="20"/>
          <w:sz w:val="26"/>
          <w:szCs w:val="26"/>
        </w:rPr>
        <w:t>АДМИНИСТРАЦИЯ МАКАРЬЕВСКОГО СЕЛЬСОВЕТА СОЛТОНСКОГО РАЙОНА</w:t>
      </w:r>
    </w:p>
    <w:p w:rsidR="00A65F9E" w:rsidRPr="00C72066" w:rsidRDefault="00A65F9E" w:rsidP="00A65F9E">
      <w:pPr>
        <w:jc w:val="center"/>
        <w:rPr>
          <w:b/>
          <w:spacing w:val="20"/>
          <w:sz w:val="26"/>
          <w:szCs w:val="26"/>
        </w:rPr>
      </w:pPr>
      <w:bookmarkStart w:id="0" w:name="_GoBack"/>
      <w:bookmarkEnd w:id="0"/>
      <w:r w:rsidRPr="00C72066">
        <w:rPr>
          <w:b/>
          <w:spacing w:val="20"/>
          <w:sz w:val="26"/>
          <w:szCs w:val="26"/>
        </w:rPr>
        <w:t xml:space="preserve"> АЛТАЙСКОГО КРАЯ</w:t>
      </w:r>
    </w:p>
    <w:p w:rsidR="00A65F9E" w:rsidRPr="00C72066" w:rsidRDefault="00A65F9E" w:rsidP="00A65F9E">
      <w:pPr>
        <w:ind w:left="-180" w:firstLine="180"/>
        <w:jc w:val="center"/>
        <w:rPr>
          <w:b/>
          <w:spacing w:val="20"/>
          <w:sz w:val="26"/>
          <w:szCs w:val="26"/>
        </w:rPr>
      </w:pPr>
    </w:p>
    <w:p w:rsidR="00A65F9E" w:rsidRPr="00C72066" w:rsidRDefault="00A65F9E" w:rsidP="00A65F9E">
      <w:pPr>
        <w:ind w:left="-180" w:firstLine="180"/>
        <w:jc w:val="center"/>
        <w:rPr>
          <w:sz w:val="28"/>
          <w:szCs w:val="20"/>
        </w:rPr>
      </w:pPr>
    </w:p>
    <w:p w:rsidR="00A65F9E" w:rsidRPr="00C72066" w:rsidRDefault="00A65F9E" w:rsidP="00A65F9E">
      <w:pPr>
        <w:ind w:left="-180" w:firstLine="180"/>
        <w:jc w:val="center"/>
        <w:rPr>
          <w:b/>
          <w:bCs/>
          <w:sz w:val="28"/>
          <w:szCs w:val="28"/>
        </w:rPr>
      </w:pPr>
      <w:r w:rsidRPr="00C72066">
        <w:rPr>
          <w:b/>
          <w:bCs/>
          <w:sz w:val="28"/>
          <w:szCs w:val="28"/>
        </w:rPr>
        <w:t>ПОСТАНОВЛЕНИЕ</w:t>
      </w:r>
    </w:p>
    <w:p w:rsidR="00A65F9E" w:rsidRPr="00C72066" w:rsidRDefault="00A65F9E" w:rsidP="00A65F9E">
      <w:pPr>
        <w:ind w:left="-180" w:firstLine="180"/>
        <w:jc w:val="center"/>
        <w:rPr>
          <w:b/>
          <w:bCs/>
          <w:sz w:val="28"/>
          <w:szCs w:val="28"/>
        </w:rPr>
      </w:pPr>
    </w:p>
    <w:p w:rsidR="00A65F9E" w:rsidRPr="00C72066" w:rsidRDefault="00A65F9E" w:rsidP="00A65F9E">
      <w:pPr>
        <w:ind w:left="-180" w:firstLine="180"/>
        <w:jc w:val="center"/>
        <w:rPr>
          <w:sz w:val="28"/>
          <w:szCs w:val="28"/>
        </w:rPr>
      </w:pPr>
    </w:p>
    <w:p w:rsidR="00A65F9E" w:rsidRPr="00C72066" w:rsidRDefault="00A65F9E" w:rsidP="00A65F9E">
      <w:pPr>
        <w:ind w:left="-180" w:hanging="104"/>
        <w:rPr>
          <w:rFonts w:ascii="Arial" w:hAnsi="Arial" w:cs="Arial"/>
        </w:rPr>
      </w:pPr>
      <w:r w:rsidRPr="00C72066">
        <w:rPr>
          <w:rFonts w:ascii="Arial" w:hAnsi="Arial" w:cs="Arial"/>
        </w:rPr>
        <w:t xml:space="preserve">     07.11.2017                                                                                 </w:t>
      </w:r>
      <w:r w:rsidRPr="00C72066">
        <w:rPr>
          <w:rFonts w:ascii="Arial" w:hAnsi="Arial" w:cs="Arial"/>
        </w:rPr>
        <w:tab/>
      </w:r>
      <w:r w:rsidRPr="00C72066">
        <w:rPr>
          <w:rFonts w:ascii="Arial" w:hAnsi="Arial" w:cs="Arial"/>
        </w:rPr>
        <w:tab/>
      </w:r>
      <w:r w:rsidRPr="00C72066">
        <w:rPr>
          <w:rFonts w:ascii="Arial" w:hAnsi="Arial" w:cs="Arial"/>
        </w:rPr>
        <w:tab/>
        <w:t xml:space="preserve"> №  </w:t>
      </w:r>
      <w:r>
        <w:rPr>
          <w:rFonts w:ascii="Arial" w:hAnsi="Arial" w:cs="Arial"/>
        </w:rPr>
        <w:t>15</w:t>
      </w:r>
    </w:p>
    <w:p w:rsidR="00A65F9E" w:rsidRPr="00C72066" w:rsidRDefault="00A65F9E" w:rsidP="00A65F9E">
      <w:pPr>
        <w:ind w:left="-180" w:hanging="104"/>
        <w:rPr>
          <w:sz w:val="28"/>
          <w:szCs w:val="28"/>
        </w:rPr>
      </w:pPr>
    </w:p>
    <w:p w:rsidR="00A65F9E" w:rsidRPr="00C72066" w:rsidRDefault="00A65F9E" w:rsidP="00A65F9E">
      <w:pPr>
        <w:ind w:left="-180" w:hanging="104"/>
        <w:jc w:val="center"/>
        <w:rPr>
          <w:rFonts w:ascii="Arial" w:hAnsi="Arial" w:cs="Arial"/>
          <w:sz w:val="18"/>
          <w:szCs w:val="18"/>
        </w:rPr>
      </w:pPr>
      <w:r w:rsidRPr="00C72066">
        <w:rPr>
          <w:rFonts w:ascii="Arial" w:hAnsi="Arial" w:cs="Arial"/>
          <w:sz w:val="18"/>
          <w:szCs w:val="18"/>
        </w:rPr>
        <w:t xml:space="preserve">с. </w:t>
      </w:r>
      <w:proofErr w:type="spellStart"/>
      <w:r w:rsidRPr="00C72066">
        <w:rPr>
          <w:rFonts w:ascii="Arial" w:hAnsi="Arial" w:cs="Arial"/>
          <w:sz w:val="18"/>
          <w:szCs w:val="18"/>
        </w:rPr>
        <w:t>Макарьевка</w:t>
      </w:r>
      <w:proofErr w:type="spellEnd"/>
    </w:p>
    <w:p w:rsidR="00A65F9E" w:rsidRPr="00C72066" w:rsidRDefault="00A65F9E" w:rsidP="00A65F9E">
      <w:pPr>
        <w:tabs>
          <w:tab w:val="left" w:pos="4860"/>
        </w:tabs>
        <w:ind w:right="4778"/>
        <w:contextualSpacing/>
        <w:jc w:val="both"/>
        <w:rPr>
          <w:sz w:val="28"/>
          <w:szCs w:val="28"/>
        </w:rPr>
      </w:pPr>
    </w:p>
    <w:p w:rsidR="00A65F9E" w:rsidRPr="00C72066" w:rsidRDefault="00A65F9E" w:rsidP="00A65F9E">
      <w:pPr>
        <w:tabs>
          <w:tab w:val="left" w:pos="4395"/>
        </w:tabs>
        <w:ind w:right="5243"/>
        <w:contextualSpacing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Об утверждении Порядка  фо</w:t>
      </w:r>
      <w:r w:rsidRPr="00C72066">
        <w:rPr>
          <w:sz w:val="28"/>
          <w:szCs w:val="28"/>
        </w:rPr>
        <w:t>р</w:t>
      </w:r>
      <w:r w:rsidRPr="00C72066">
        <w:rPr>
          <w:sz w:val="28"/>
          <w:szCs w:val="28"/>
        </w:rPr>
        <w:t>мирования и ведения реестра и</w:t>
      </w:r>
      <w:r w:rsidRPr="00C72066">
        <w:rPr>
          <w:sz w:val="28"/>
          <w:szCs w:val="28"/>
        </w:rPr>
        <w:t>с</w:t>
      </w:r>
      <w:r w:rsidRPr="00C72066">
        <w:rPr>
          <w:sz w:val="28"/>
          <w:szCs w:val="28"/>
        </w:rPr>
        <w:t xml:space="preserve">точников доходов бюджета </w:t>
      </w:r>
    </w:p>
    <w:p w:rsidR="00A65F9E" w:rsidRPr="00C72066" w:rsidRDefault="00A65F9E" w:rsidP="00A65F9E">
      <w:pPr>
        <w:tabs>
          <w:tab w:val="left" w:pos="4395"/>
        </w:tabs>
        <w:ind w:right="5243"/>
        <w:contextualSpacing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муниципального образования  </w:t>
      </w:r>
      <w:proofErr w:type="spellStart"/>
      <w:r w:rsidRPr="00C72066">
        <w:rPr>
          <w:sz w:val="28"/>
          <w:szCs w:val="28"/>
        </w:rPr>
        <w:t>Макарьевский</w:t>
      </w:r>
      <w:proofErr w:type="spellEnd"/>
      <w:r w:rsidRPr="00C72066">
        <w:rPr>
          <w:sz w:val="28"/>
          <w:szCs w:val="28"/>
        </w:rPr>
        <w:t xml:space="preserve"> сельсовет </w:t>
      </w:r>
      <w:proofErr w:type="spellStart"/>
      <w:r w:rsidRPr="00C72066">
        <w:rPr>
          <w:sz w:val="28"/>
          <w:szCs w:val="28"/>
        </w:rPr>
        <w:t>Солто</w:t>
      </w:r>
      <w:r w:rsidRPr="00C72066">
        <w:rPr>
          <w:sz w:val="28"/>
          <w:szCs w:val="28"/>
        </w:rPr>
        <w:t>н</w:t>
      </w:r>
      <w:r w:rsidRPr="00C72066">
        <w:rPr>
          <w:sz w:val="28"/>
          <w:szCs w:val="28"/>
        </w:rPr>
        <w:t>ского</w:t>
      </w:r>
      <w:proofErr w:type="spellEnd"/>
      <w:r w:rsidRPr="00C72066">
        <w:rPr>
          <w:sz w:val="28"/>
          <w:szCs w:val="28"/>
        </w:rPr>
        <w:t xml:space="preserve"> района Алтайского края</w:t>
      </w:r>
    </w:p>
    <w:p w:rsidR="00A65F9E" w:rsidRPr="00C72066" w:rsidRDefault="00A65F9E" w:rsidP="00A65F9E">
      <w:pPr>
        <w:spacing w:after="200" w:line="276" w:lineRule="auto"/>
        <w:ind w:firstLine="720"/>
        <w:jc w:val="both"/>
        <w:rPr>
          <w:sz w:val="28"/>
          <w:szCs w:val="28"/>
        </w:rPr>
      </w:pPr>
    </w:p>
    <w:p w:rsidR="00A65F9E" w:rsidRPr="00C72066" w:rsidRDefault="00A65F9E" w:rsidP="00A65F9E">
      <w:pPr>
        <w:ind w:firstLine="709"/>
        <w:contextualSpacing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В соответствии со статьей 47.1 Бюджетного кодекса Российской Фед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>рации и постановлением Правительства Российской Федерации                 от 31.08.2016 № 868 «О порядке формирования и ведения перечня источников доходов Российской Федерации», постановляю:</w:t>
      </w:r>
    </w:p>
    <w:p w:rsidR="00A65F9E" w:rsidRPr="00C72066" w:rsidRDefault="00A65F9E" w:rsidP="00A65F9E">
      <w:pPr>
        <w:ind w:firstLine="720"/>
        <w:contextualSpacing/>
        <w:jc w:val="both"/>
        <w:rPr>
          <w:spacing w:val="1"/>
          <w:sz w:val="28"/>
          <w:szCs w:val="28"/>
          <w:shd w:val="clear" w:color="auto" w:fill="FFFFFF"/>
        </w:rPr>
      </w:pPr>
      <w:r w:rsidRPr="00C72066">
        <w:rPr>
          <w:sz w:val="28"/>
          <w:szCs w:val="28"/>
        </w:rPr>
        <w:t xml:space="preserve">1. Утвердить прилагаемый Порядок формирования и ведения </w:t>
      </w:r>
      <w:proofErr w:type="gramStart"/>
      <w:r w:rsidRPr="00C72066">
        <w:rPr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C72066">
        <w:rPr>
          <w:sz w:val="28"/>
          <w:szCs w:val="28"/>
        </w:rPr>
        <w:t xml:space="preserve"> </w:t>
      </w:r>
      <w:proofErr w:type="spellStart"/>
      <w:r w:rsidRPr="00C72066">
        <w:rPr>
          <w:sz w:val="28"/>
          <w:szCs w:val="28"/>
        </w:rPr>
        <w:t>Макарьевский</w:t>
      </w:r>
      <w:proofErr w:type="spellEnd"/>
      <w:r w:rsidRPr="00C72066">
        <w:rPr>
          <w:sz w:val="28"/>
          <w:szCs w:val="28"/>
        </w:rPr>
        <w:t xml:space="preserve"> сельсовет  </w:t>
      </w:r>
      <w:proofErr w:type="spellStart"/>
      <w:r w:rsidRPr="00C72066">
        <w:rPr>
          <w:sz w:val="28"/>
          <w:szCs w:val="28"/>
        </w:rPr>
        <w:t>Солтонского</w:t>
      </w:r>
      <w:proofErr w:type="spellEnd"/>
      <w:r w:rsidRPr="00C72066">
        <w:rPr>
          <w:sz w:val="28"/>
          <w:szCs w:val="28"/>
        </w:rPr>
        <w:t xml:space="preserve"> района Алтайского края</w:t>
      </w:r>
      <w:r w:rsidRPr="00C72066">
        <w:rPr>
          <w:spacing w:val="1"/>
          <w:sz w:val="28"/>
          <w:szCs w:val="28"/>
          <w:shd w:val="clear" w:color="auto" w:fill="FFFFFF"/>
        </w:rPr>
        <w:t>.</w:t>
      </w:r>
    </w:p>
    <w:p w:rsidR="00A65F9E" w:rsidRPr="00C72066" w:rsidRDefault="00A65F9E" w:rsidP="00A65F9E">
      <w:pPr>
        <w:ind w:firstLine="720"/>
        <w:contextualSpacing/>
        <w:jc w:val="both"/>
        <w:rPr>
          <w:sz w:val="28"/>
          <w:szCs w:val="28"/>
        </w:rPr>
      </w:pPr>
      <w:r w:rsidRPr="00C72066">
        <w:rPr>
          <w:spacing w:val="1"/>
          <w:sz w:val="28"/>
          <w:szCs w:val="28"/>
          <w:shd w:val="clear" w:color="auto" w:fill="FFFFFF"/>
        </w:rPr>
        <w:t>2</w:t>
      </w:r>
      <w:r w:rsidRPr="00C72066">
        <w:rPr>
          <w:sz w:val="28"/>
          <w:szCs w:val="28"/>
        </w:rPr>
        <w:t xml:space="preserve">. Настоящее  постановление вступает в силу со дня его официального обнародования, за исключением пункта 8 Порядка формирования и ведения </w:t>
      </w:r>
      <w:proofErr w:type="gramStart"/>
      <w:r w:rsidRPr="00C72066">
        <w:rPr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C72066">
        <w:rPr>
          <w:sz w:val="28"/>
          <w:szCs w:val="28"/>
        </w:rPr>
        <w:t xml:space="preserve"> </w:t>
      </w:r>
      <w:proofErr w:type="spellStart"/>
      <w:r w:rsidRPr="00C72066">
        <w:rPr>
          <w:sz w:val="28"/>
          <w:szCs w:val="28"/>
        </w:rPr>
        <w:t>Макар</w:t>
      </w:r>
      <w:r w:rsidRPr="00C72066">
        <w:rPr>
          <w:sz w:val="28"/>
          <w:szCs w:val="28"/>
        </w:rPr>
        <w:t>ь</w:t>
      </w:r>
      <w:r w:rsidRPr="00C72066">
        <w:rPr>
          <w:sz w:val="28"/>
          <w:szCs w:val="28"/>
        </w:rPr>
        <w:t>евский</w:t>
      </w:r>
      <w:proofErr w:type="spellEnd"/>
      <w:r w:rsidRPr="00C72066">
        <w:rPr>
          <w:sz w:val="28"/>
          <w:szCs w:val="28"/>
        </w:rPr>
        <w:t xml:space="preserve"> сельсовет  </w:t>
      </w:r>
      <w:proofErr w:type="spellStart"/>
      <w:r w:rsidRPr="00C72066">
        <w:rPr>
          <w:sz w:val="28"/>
          <w:szCs w:val="28"/>
        </w:rPr>
        <w:t>Солтонского</w:t>
      </w:r>
      <w:proofErr w:type="spellEnd"/>
      <w:r w:rsidRPr="00C72066">
        <w:rPr>
          <w:sz w:val="28"/>
          <w:szCs w:val="28"/>
        </w:rPr>
        <w:t xml:space="preserve"> района Алтайского края который вступает в силу с 01.01.2019г.</w:t>
      </w:r>
    </w:p>
    <w:p w:rsidR="00A65F9E" w:rsidRPr="00C72066" w:rsidRDefault="00A65F9E" w:rsidP="00A65F9E">
      <w:pPr>
        <w:ind w:firstLine="709"/>
        <w:jc w:val="both"/>
        <w:rPr>
          <w:rFonts w:ascii="Calibri" w:hAnsi="Calibri"/>
          <w:sz w:val="28"/>
          <w:szCs w:val="22"/>
        </w:rPr>
      </w:pPr>
      <w:r w:rsidRPr="00C72066">
        <w:rPr>
          <w:sz w:val="28"/>
          <w:szCs w:val="28"/>
        </w:rPr>
        <w:t xml:space="preserve">3. Обнародовать настоящее постановление на информационном стенде в Администрации сельсовета и на информационных стендах сел </w:t>
      </w:r>
      <w:proofErr w:type="spellStart"/>
      <w:r w:rsidRPr="00C72066">
        <w:rPr>
          <w:sz w:val="28"/>
          <w:szCs w:val="28"/>
        </w:rPr>
        <w:t>Афонино</w:t>
      </w:r>
      <w:proofErr w:type="spellEnd"/>
      <w:r w:rsidRPr="00C72066">
        <w:rPr>
          <w:sz w:val="28"/>
          <w:szCs w:val="28"/>
        </w:rPr>
        <w:t xml:space="preserve">, </w:t>
      </w:r>
      <w:proofErr w:type="spellStart"/>
      <w:r w:rsidRPr="00C72066">
        <w:rPr>
          <w:sz w:val="28"/>
          <w:szCs w:val="28"/>
        </w:rPr>
        <w:t>Излап</w:t>
      </w:r>
      <w:proofErr w:type="spellEnd"/>
      <w:r w:rsidRPr="00C72066">
        <w:rPr>
          <w:sz w:val="28"/>
          <w:szCs w:val="28"/>
        </w:rPr>
        <w:t xml:space="preserve">, </w:t>
      </w:r>
      <w:proofErr w:type="spellStart"/>
      <w:r w:rsidRPr="00C72066">
        <w:rPr>
          <w:sz w:val="28"/>
          <w:szCs w:val="28"/>
        </w:rPr>
        <w:t>Каракан</w:t>
      </w:r>
      <w:proofErr w:type="spellEnd"/>
      <w:r w:rsidRPr="00C72066">
        <w:rPr>
          <w:rFonts w:ascii="Calibri" w:hAnsi="Calibri"/>
          <w:sz w:val="28"/>
          <w:szCs w:val="22"/>
        </w:rPr>
        <w:t>.</w:t>
      </w:r>
    </w:p>
    <w:p w:rsidR="00A65F9E" w:rsidRPr="00C72066" w:rsidRDefault="00A65F9E" w:rsidP="00A65F9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4. </w:t>
      </w:r>
      <w:proofErr w:type="gramStart"/>
      <w:r w:rsidRPr="00C72066">
        <w:rPr>
          <w:sz w:val="28"/>
          <w:szCs w:val="28"/>
        </w:rPr>
        <w:t>Контроль  за</w:t>
      </w:r>
      <w:proofErr w:type="gramEnd"/>
      <w:r w:rsidRPr="00C72066">
        <w:rPr>
          <w:sz w:val="28"/>
          <w:szCs w:val="28"/>
        </w:rPr>
        <w:t xml:space="preserve">   исполнением   настоящего   постановления   оставляю за собой.</w:t>
      </w:r>
    </w:p>
    <w:p w:rsidR="00A65F9E" w:rsidRPr="00C72066" w:rsidRDefault="00A65F9E" w:rsidP="00A65F9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A65F9E" w:rsidRPr="00C72066" w:rsidRDefault="00A65F9E" w:rsidP="00A65F9E">
      <w:pPr>
        <w:ind w:left="357" w:hanging="237"/>
        <w:rPr>
          <w:sz w:val="28"/>
          <w:szCs w:val="28"/>
        </w:rPr>
      </w:pPr>
      <w:r w:rsidRPr="00C72066">
        <w:rPr>
          <w:sz w:val="28"/>
          <w:szCs w:val="28"/>
        </w:rPr>
        <w:t xml:space="preserve">Глава сельсовета                                                             </w:t>
      </w:r>
      <w:r w:rsidRPr="00C72066">
        <w:rPr>
          <w:sz w:val="28"/>
          <w:szCs w:val="28"/>
        </w:rPr>
        <w:tab/>
      </w:r>
      <w:r w:rsidRPr="00C72066">
        <w:rPr>
          <w:sz w:val="28"/>
          <w:szCs w:val="28"/>
        </w:rPr>
        <w:tab/>
        <w:t xml:space="preserve"> </w:t>
      </w:r>
      <w:proofErr w:type="spellStart"/>
      <w:r w:rsidRPr="00C72066">
        <w:rPr>
          <w:sz w:val="28"/>
          <w:szCs w:val="28"/>
        </w:rPr>
        <w:t>В.П.Домнин</w:t>
      </w:r>
      <w:proofErr w:type="spellEnd"/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A65F9E" w:rsidRPr="00C72066" w:rsidTr="003C4D92">
        <w:trPr>
          <w:trHeight w:val="80"/>
        </w:trPr>
        <w:tc>
          <w:tcPr>
            <w:tcW w:w="4820" w:type="dxa"/>
            <w:shd w:val="clear" w:color="auto" w:fill="auto"/>
          </w:tcPr>
          <w:p w:rsidR="00A65F9E" w:rsidRPr="00C72066" w:rsidRDefault="00A65F9E" w:rsidP="003C4D92">
            <w:pPr>
              <w:tabs>
                <w:tab w:val="left" w:pos="5103"/>
                <w:tab w:val="left" w:pos="5529"/>
                <w:tab w:val="left" w:pos="5670"/>
                <w:tab w:val="left" w:pos="7938"/>
                <w:tab w:val="left" w:pos="9356"/>
              </w:tabs>
              <w:ind w:left="5670" w:hanging="5670"/>
              <w:rPr>
                <w:sz w:val="28"/>
                <w:szCs w:val="28"/>
              </w:rPr>
            </w:pPr>
          </w:p>
        </w:tc>
      </w:tr>
    </w:tbl>
    <w:p w:rsidR="00A65F9E" w:rsidRPr="00C72066" w:rsidRDefault="00A65F9E" w:rsidP="00A65F9E">
      <w:pPr>
        <w:tabs>
          <w:tab w:val="left" w:pos="0"/>
          <w:tab w:val="left" w:pos="5103"/>
          <w:tab w:val="left" w:pos="5670"/>
          <w:tab w:val="left" w:pos="7938"/>
          <w:tab w:val="left" w:pos="9356"/>
        </w:tabs>
        <w:ind w:right="-427"/>
        <w:jc w:val="center"/>
        <w:rPr>
          <w:sz w:val="28"/>
          <w:szCs w:val="28"/>
        </w:rPr>
      </w:pPr>
      <w:r w:rsidRPr="00C72066">
        <w:rPr>
          <w:sz w:val="28"/>
          <w:szCs w:val="28"/>
        </w:rPr>
        <w:t xml:space="preserve">                                 </w:t>
      </w:r>
    </w:p>
    <w:p w:rsidR="00A65F9E" w:rsidRPr="00C72066" w:rsidRDefault="00A65F9E" w:rsidP="00A65F9E">
      <w:pPr>
        <w:tabs>
          <w:tab w:val="left" w:pos="0"/>
          <w:tab w:val="left" w:pos="5103"/>
          <w:tab w:val="left" w:pos="5670"/>
          <w:tab w:val="left" w:pos="7938"/>
          <w:tab w:val="left" w:pos="9356"/>
        </w:tabs>
        <w:ind w:right="-427"/>
        <w:jc w:val="center"/>
        <w:rPr>
          <w:sz w:val="28"/>
          <w:szCs w:val="28"/>
        </w:rPr>
      </w:pPr>
    </w:p>
    <w:p w:rsidR="00A65F9E" w:rsidRPr="00C72066" w:rsidRDefault="00A65F9E" w:rsidP="00A65F9E">
      <w:pPr>
        <w:tabs>
          <w:tab w:val="left" w:pos="0"/>
          <w:tab w:val="left" w:pos="5103"/>
          <w:tab w:val="left" w:pos="5670"/>
          <w:tab w:val="left" w:pos="7938"/>
          <w:tab w:val="left" w:pos="9356"/>
        </w:tabs>
        <w:ind w:right="-427"/>
        <w:jc w:val="center"/>
        <w:rPr>
          <w:sz w:val="28"/>
          <w:szCs w:val="28"/>
        </w:rPr>
      </w:pPr>
      <w:r w:rsidRPr="00C72066">
        <w:rPr>
          <w:sz w:val="28"/>
          <w:szCs w:val="28"/>
        </w:rPr>
        <w:t xml:space="preserve">                                  </w:t>
      </w:r>
    </w:p>
    <w:p w:rsidR="00A65F9E" w:rsidRDefault="00A65F9E" w:rsidP="00A65F9E">
      <w:pPr>
        <w:tabs>
          <w:tab w:val="left" w:pos="0"/>
          <w:tab w:val="left" w:pos="5103"/>
          <w:tab w:val="left" w:pos="5670"/>
          <w:tab w:val="left" w:pos="7938"/>
          <w:tab w:val="left" w:pos="9356"/>
        </w:tabs>
        <w:ind w:right="-427"/>
        <w:jc w:val="center"/>
        <w:rPr>
          <w:sz w:val="28"/>
          <w:szCs w:val="28"/>
        </w:rPr>
      </w:pPr>
    </w:p>
    <w:p w:rsidR="00A65F9E" w:rsidRDefault="00A65F9E" w:rsidP="00A65F9E">
      <w:pPr>
        <w:tabs>
          <w:tab w:val="left" w:pos="0"/>
          <w:tab w:val="left" w:pos="5103"/>
          <w:tab w:val="left" w:pos="5670"/>
          <w:tab w:val="left" w:pos="7938"/>
          <w:tab w:val="left" w:pos="9356"/>
        </w:tabs>
        <w:ind w:right="-427"/>
        <w:jc w:val="center"/>
        <w:rPr>
          <w:sz w:val="28"/>
          <w:szCs w:val="28"/>
        </w:rPr>
      </w:pPr>
    </w:p>
    <w:p w:rsidR="00A65F9E" w:rsidRPr="00C72066" w:rsidRDefault="00A65F9E" w:rsidP="00A65F9E">
      <w:pPr>
        <w:tabs>
          <w:tab w:val="left" w:pos="0"/>
          <w:tab w:val="left" w:pos="5103"/>
          <w:tab w:val="left" w:pos="5670"/>
          <w:tab w:val="left" w:pos="7938"/>
          <w:tab w:val="left" w:pos="9356"/>
        </w:tabs>
        <w:ind w:right="-427"/>
        <w:jc w:val="center"/>
        <w:rPr>
          <w:sz w:val="28"/>
          <w:szCs w:val="28"/>
        </w:rPr>
      </w:pPr>
    </w:p>
    <w:p w:rsidR="00A65F9E" w:rsidRPr="00C72066" w:rsidRDefault="00A65F9E" w:rsidP="00A65F9E">
      <w:pPr>
        <w:tabs>
          <w:tab w:val="left" w:pos="0"/>
          <w:tab w:val="left" w:pos="5103"/>
          <w:tab w:val="left" w:pos="5670"/>
          <w:tab w:val="left" w:pos="7938"/>
          <w:tab w:val="left" w:pos="9356"/>
        </w:tabs>
        <w:ind w:right="-427"/>
        <w:jc w:val="center"/>
        <w:rPr>
          <w:sz w:val="28"/>
          <w:szCs w:val="28"/>
        </w:rPr>
      </w:pPr>
    </w:p>
    <w:p w:rsidR="00A65F9E" w:rsidRPr="00C72066" w:rsidRDefault="00A65F9E" w:rsidP="00A65F9E">
      <w:pPr>
        <w:tabs>
          <w:tab w:val="left" w:pos="0"/>
          <w:tab w:val="left" w:pos="5103"/>
          <w:tab w:val="left" w:pos="5670"/>
          <w:tab w:val="left" w:pos="7938"/>
          <w:tab w:val="left" w:pos="9356"/>
        </w:tabs>
        <w:ind w:right="-427"/>
        <w:jc w:val="center"/>
        <w:rPr>
          <w:sz w:val="28"/>
          <w:szCs w:val="28"/>
        </w:rPr>
      </w:pPr>
      <w:r w:rsidRPr="00C72066">
        <w:rPr>
          <w:sz w:val="28"/>
          <w:szCs w:val="28"/>
        </w:rPr>
        <w:t xml:space="preserve">              </w:t>
      </w:r>
    </w:p>
    <w:p w:rsidR="00A65F9E" w:rsidRPr="00C72066" w:rsidRDefault="00A65F9E" w:rsidP="00A65F9E">
      <w:pPr>
        <w:tabs>
          <w:tab w:val="left" w:pos="0"/>
          <w:tab w:val="left" w:pos="5103"/>
          <w:tab w:val="left" w:pos="5670"/>
          <w:tab w:val="left" w:pos="7938"/>
          <w:tab w:val="left" w:pos="9356"/>
        </w:tabs>
        <w:ind w:right="-427"/>
        <w:rPr>
          <w:sz w:val="28"/>
          <w:szCs w:val="28"/>
        </w:rPr>
      </w:pPr>
      <w:r w:rsidRPr="00C72066">
        <w:rPr>
          <w:sz w:val="28"/>
          <w:szCs w:val="28"/>
        </w:rPr>
        <w:t xml:space="preserve">                                                                                Приложение</w:t>
      </w:r>
    </w:p>
    <w:p w:rsidR="00A65F9E" w:rsidRPr="00C72066" w:rsidRDefault="00A65F9E" w:rsidP="00A65F9E">
      <w:pPr>
        <w:tabs>
          <w:tab w:val="left" w:pos="0"/>
          <w:tab w:val="left" w:pos="5103"/>
          <w:tab w:val="left" w:pos="5220"/>
          <w:tab w:val="left" w:pos="7560"/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2066">
        <w:rPr>
          <w:sz w:val="28"/>
          <w:szCs w:val="28"/>
        </w:rPr>
        <w:t>к постановлению Администрации</w:t>
      </w:r>
    </w:p>
    <w:p w:rsidR="00A65F9E" w:rsidRPr="00C72066" w:rsidRDefault="00A65F9E" w:rsidP="00A65F9E">
      <w:pPr>
        <w:tabs>
          <w:tab w:val="left" w:pos="0"/>
          <w:tab w:val="left" w:pos="5529"/>
          <w:tab w:val="left" w:pos="7560"/>
          <w:tab w:val="left" w:pos="9356"/>
        </w:tabs>
        <w:ind w:left="5529" w:hanging="573"/>
        <w:rPr>
          <w:sz w:val="28"/>
          <w:szCs w:val="28"/>
        </w:rPr>
      </w:pPr>
      <w:r w:rsidRPr="00C72066">
        <w:rPr>
          <w:sz w:val="28"/>
          <w:szCs w:val="28"/>
        </w:rPr>
        <w:tab/>
      </w:r>
      <w:proofErr w:type="spellStart"/>
      <w:r w:rsidRPr="00C72066">
        <w:rPr>
          <w:sz w:val="28"/>
          <w:szCs w:val="28"/>
        </w:rPr>
        <w:t>Макарьевского</w:t>
      </w:r>
      <w:proofErr w:type="spellEnd"/>
      <w:r w:rsidRPr="00C72066">
        <w:rPr>
          <w:sz w:val="28"/>
          <w:szCs w:val="28"/>
        </w:rPr>
        <w:t xml:space="preserve"> сельсовета                                                                                           </w:t>
      </w:r>
      <w:proofErr w:type="spellStart"/>
      <w:r w:rsidRPr="00C72066">
        <w:rPr>
          <w:sz w:val="28"/>
          <w:szCs w:val="28"/>
        </w:rPr>
        <w:t>Солтонского</w:t>
      </w:r>
      <w:proofErr w:type="spellEnd"/>
      <w:r w:rsidRPr="00C72066">
        <w:rPr>
          <w:sz w:val="28"/>
          <w:szCs w:val="28"/>
        </w:rPr>
        <w:t xml:space="preserve"> района</w:t>
      </w:r>
    </w:p>
    <w:p w:rsidR="00A65F9E" w:rsidRPr="00C72066" w:rsidRDefault="00A65F9E" w:rsidP="00A65F9E">
      <w:pPr>
        <w:tabs>
          <w:tab w:val="left" w:pos="5103"/>
          <w:tab w:val="left" w:pos="5529"/>
          <w:tab w:val="left" w:pos="5670"/>
          <w:tab w:val="left" w:pos="7938"/>
          <w:tab w:val="left" w:pos="9356"/>
        </w:tabs>
        <w:ind w:left="5670" w:hanging="5670"/>
        <w:rPr>
          <w:sz w:val="28"/>
          <w:szCs w:val="28"/>
        </w:rPr>
      </w:pPr>
      <w:r w:rsidRPr="00C72066">
        <w:rPr>
          <w:sz w:val="28"/>
          <w:szCs w:val="28"/>
        </w:rPr>
        <w:t xml:space="preserve">                                                                               от  07.11.2017 № 40 </w:t>
      </w:r>
    </w:p>
    <w:p w:rsidR="00A65F9E" w:rsidRPr="00C72066" w:rsidRDefault="00A65F9E" w:rsidP="00A65F9E">
      <w:pPr>
        <w:jc w:val="center"/>
        <w:rPr>
          <w:sz w:val="28"/>
          <w:szCs w:val="28"/>
        </w:rPr>
      </w:pPr>
    </w:p>
    <w:p w:rsidR="00A65F9E" w:rsidRPr="00C72066" w:rsidRDefault="00A65F9E" w:rsidP="00A65F9E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72066">
        <w:rPr>
          <w:bCs/>
          <w:sz w:val="28"/>
          <w:szCs w:val="28"/>
        </w:rPr>
        <w:t xml:space="preserve"> ПОРЯДОК</w:t>
      </w:r>
    </w:p>
    <w:p w:rsidR="00A65F9E" w:rsidRPr="00C72066" w:rsidRDefault="00A65F9E" w:rsidP="00A65F9E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72066">
        <w:rPr>
          <w:bCs/>
          <w:sz w:val="28"/>
          <w:szCs w:val="28"/>
        </w:rPr>
        <w:t xml:space="preserve"> формирования и ведения </w:t>
      </w:r>
      <w:proofErr w:type="gramStart"/>
      <w:r w:rsidRPr="00C72066">
        <w:rPr>
          <w:bCs/>
          <w:sz w:val="28"/>
          <w:szCs w:val="28"/>
        </w:rPr>
        <w:t>реестра источников доходов бюджета муниципал</w:t>
      </w:r>
      <w:r w:rsidRPr="00C72066">
        <w:rPr>
          <w:bCs/>
          <w:sz w:val="28"/>
          <w:szCs w:val="28"/>
        </w:rPr>
        <w:t>ь</w:t>
      </w:r>
      <w:r w:rsidRPr="00C72066">
        <w:rPr>
          <w:bCs/>
          <w:sz w:val="28"/>
          <w:szCs w:val="28"/>
        </w:rPr>
        <w:t>ного образования</w:t>
      </w:r>
      <w:proofErr w:type="gramEnd"/>
      <w:r w:rsidRPr="00C72066">
        <w:rPr>
          <w:bCs/>
          <w:sz w:val="28"/>
          <w:szCs w:val="28"/>
        </w:rPr>
        <w:t xml:space="preserve"> </w:t>
      </w:r>
      <w:proofErr w:type="spellStart"/>
      <w:r w:rsidRPr="00C72066">
        <w:rPr>
          <w:bCs/>
          <w:sz w:val="28"/>
          <w:szCs w:val="28"/>
        </w:rPr>
        <w:t>Макарьевский</w:t>
      </w:r>
      <w:proofErr w:type="spellEnd"/>
      <w:r w:rsidRPr="00C72066">
        <w:rPr>
          <w:bCs/>
          <w:sz w:val="28"/>
          <w:szCs w:val="28"/>
        </w:rPr>
        <w:t xml:space="preserve"> сельсовет  </w:t>
      </w:r>
      <w:proofErr w:type="spellStart"/>
      <w:r w:rsidRPr="00C72066">
        <w:rPr>
          <w:bCs/>
          <w:sz w:val="28"/>
          <w:szCs w:val="28"/>
        </w:rPr>
        <w:t>Солтонского</w:t>
      </w:r>
      <w:proofErr w:type="spellEnd"/>
      <w:r w:rsidRPr="00C72066">
        <w:rPr>
          <w:bCs/>
          <w:sz w:val="28"/>
          <w:szCs w:val="28"/>
        </w:rPr>
        <w:t xml:space="preserve"> района Алтайского края</w:t>
      </w:r>
    </w:p>
    <w:p w:rsidR="00A65F9E" w:rsidRPr="00C72066" w:rsidRDefault="00A65F9E" w:rsidP="00A65F9E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1. Настоящий Порядок определяет состав информации, порядок фо</w:t>
      </w:r>
      <w:r w:rsidRPr="00C72066">
        <w:rPr>
          <w:sz w:val="28"/>
          <w:szCs w:val="28"/>
        </w:rPr>
        <w:t>р</w:t>
      </w:r>
      <w:r w:rsidRPr="00C72066">
        <w:rPr>
          <w:sz w:val="28"/>
          <w:szCs w:val="28"/>
        </w:rPr>
        <w:t xml:space="preserve">мирования и ведения </w:t>
      </w:r>
      <w:proofErr w:type="gramStart"/>
      <w:r w:rsidRPr="00C72066">
        <w:rPr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C72066">
        <w:rPr>
          <w:sz w:val="28"/>
          <w:szCs w:val="28"/>
        </w:rPr>
        <w:t xml:space="preserve"> </w:t>
      </w:r>
      <w:proofErr w:type="spellStart"/>
      <w:r w:rsidRPr="00C72066">
        <w:rPr>
          <w:sz w:val="28"/>
          <w:szCs w:val="28"/>
        </w:rPr>
        <w:t>Макарьевский</w:t>
      </w:r>
      <w:proofErr w:type="spellEnd"/>
      <w:r w:rsidRPr="00C72066">
        <w:rPr>
          <w:sz w:val="28"/>
          <w:szCs w:val="28"/>
        </w:rPr>
        <w:t xml:space="preserve"> сельсовет  </w:t>
      </w:r>
      <w:proofErr w:type="spellStart"/>
      <w:r w:rsidRPr="00C72066">
        <w:rPr>
          <w:sz w:val="28"/>
          <w:szCs w:val="28"/>
        </w:rPr>
        <w:t>Солтонского</w:t>
      </w:r>
      <w:proofErr w:type="spellEnd"/>
      <w:r w:rsidRPr="00C72066">
        <w:rPr>
          <w:sz w:val="28"/>
          <w:szCs w:val="28"/>
        </w:rPr>
        <w:t xml:space="preserve"> района Алтайского края (далее – бюджет сельсовета).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2. Реестр источников доходов бюджета сельсовета представляет собой свод информации о доходах бюджета сельсовета по источникам доходов  бюджета сельсовета,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2066">
        <w:rPr>
          <w:sz w:val="28"/>
          <w:szCs w:val="28"/>
        </w:rPr>
        <w:t>Реестр источников доходов бюджета сельсовета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 о бю</w:t>
      </w:r>
      <w:r w:rsidRPr="00C72066">
        <w:rPr>
          <w:sz w:val="28"/>
          <w:szCs w:val="28"/>
        </w:rPr>
        <w:t>д</w:t>
      </w:r>
      <w:r w:rsidRPr="00C72066">
        <w:rPr>
          <w:sz w:val="28"/>
          <w:szCs w:val="28"/>
        </w:rPr>
        <w:t xml:space="preserve">жете муниципального образования </w:t>
      </w:r>
      <w:proofErr w:type="spellStart"/>
      <w:r w:rsidRPr="00C72066">
        <w:rPr>
          <w:sz w:val="28"/>
          <w:szCs w:val="28"/>
        </w:rPr>
        <w:t>Макарьевский</w:t>
      </w:r>
      <w:proofErr w:type="spellEnd"/>
      <w:r w:rsidRPr="00C72066">
        <w:rPr>
          <w:sz w:val="28"/>
          <w:szCs w:val="28"/>
        </w:rPr>
        <w:t xml:space="preserve"> сельсовет </w:t>
      </w:r>
      <w:proofErr w:type="spellStart"/>
      <w:r w:rsidRPr="00C72066">
        <w:rPr>
          <w:sz w:val="28"/>
          <w:szCs w:val="28"/>
        </w:rPr>
        <w:t>Солтонского</w:t>
      </w:r>
      <w:proofErr w:type="spellEnd"/>
      <w:r w:rsidRPr="00C72066">
        <w:rPr>
          <w:sz w:val="28"/>
          <w:szCs w:val="28"/>
        </w:rPr>
        <w:t xml:space="preserve"> района Алтайского края по источникам доходов бюджета сельсовета, и соответствующим им группам источников доходов бюджета сельсовета, вкл</w:t>
      </w:r>
      <w:r w:rsidRPr="00C72066">
        <w:rPr>
          <w:sz w:val="28"/>
          <w:szCs w:val="28"/>
        </w:rPr>
        <w:t>ю</w:t>
      </w:r>
      <w:r w:rsidRPr="00C72066">
        <w:rPr>
          <w:sz w:val="28"/>
          <w:szCs w:val="28"/>
        </w:rPr>
        <w:t>ченным в перечень источников доходов Российской Федерации.</w:t>
      </w:r>
      <w:proofErr w:type="gramEnd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3. Реестр источников доходов бюджета сельсовета формируется и ведется в электронной форме в информационной системе управления госуда</w:t>
      </w:r>
      <w:r w:rsidRPr="00C72066">
        <w:rPr>
          <w:sz w:val="28"/>
          <w:szCs w:val="28"/>
        </w:rPr>
        <w:t>р</w:t>
      </w:r>
      <w:r w:rsidRPr="00C72066">
        <w:rPr>
          <w:sz w:val="28"/>
          <w:szCs w:val="28"/>
        </w:rPr>
        <w:t>ственными финансами Алтайского края (далее – информационная система).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4. Реестр источников доходов бюджета сельсовета ведется Админ</w:t>
      </w:r>
      <w:r w:rsidRPr="00C72066">
        <w:rPr>
          <w:sz w:val="28"/>
          <w:szCs w:val="28"/>
        </w:rPr>
        <w:t>и</w:t>
      </w:r>
      <w:r w:rsidRPr="00C72066">
        <w:rPr>
          <w:sz w:val="28"/>
          <w:szCs w:val="28"/>
        </w:rPr>
        <w:t xml:space="preserve">страцией </w:t>
      </w:r>
      <w:proofErr w:type="spellStart"/>
      <w:r w:rsidRPr="00C72066">
        <w:rPr>
          <w:sz w:val="28"/>
          <w:szCs w:val="28"/>
        </w:rPr>
        <w:t>Макарьевского</w:t>
      </w:r>
      <w:proofErr w:type="spellEnd"/>
      <w:r w:rsidRPr="00C72066">
        <w:rPr>
          <w:sz w:val="28"/>
          <w:szCs w:val="28"/>
        </w:rPr>
        <w:t xml:space="preserve"> сельсовета </w:t>
      </w:r>
      <w:proofErr w:type="spellStart"/>
      <w:r w:rsidRPr="00C72066">
        <w:rPr>
          <w:sz w:val="28"/>
          <w:szCs w:val="28"/>
        </w:rPr>
        <w:t>Солтонского</w:t>
      </w:r>
      <w:proofErr w:type="spellEnd"/>
      <w:r w:rsidRPr="00C72066">
        <w:rPr>
          <w:sz w:val="28"/>
          <w:szCs w:val="28"/>
        </w:rPr>
        <w:t xml:space="preserve"> района Алтайского края (далее – Администрация сельсовета).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5. В целях ведения реестра источников доходов бюджета сельсовета, органы местного самоуправления муниципального образования </w:t>
      </w:r>
      <w:proofErr w:type="spellStart"/>
      <w:r w:rsidRPr="00C72066">
        <w:rPr>
          <w:sz w:val="28"/>
          <w:szCs w:val="28"/>
        </w:rPr>
        <w:t>Макарье</w:t>
      </w:r>
      <w:r w:rsidRPr="00C72066">
        <w:rPr>
          <w:sz w:val="28"/>
          <w:szCs w:val="28"/>
        </w:rPr>
        <w:t>в</w:t>
      </w:r>
      <w:r w:rsidRPr="00C72066">
        <w:rPr>
          <w:sz w:val="28"/>
          <w:szCs w:val="28"/>
        </w:rPr>
        <w:t>ский</w:t>
      </w:r>
      <w:proofErr w:type="spellEnd"/>
      <w:r w:rsidRPr="00C72066">
        <w:rPr>
          <w:sz w:val="28"/>
          <w:szCs w:val="28"/>
        </w:rPr>
        <w:t xml:space="preserve">  сельсовет </w:t>
      </w:r>
      <w:proofErr w:type="spellStart"/>
      <w:r w:rsidRPr="00C72066">
        <w:rPr>
          <w:sz w:val="28"/>
          <w:szCs w:val="28"/>
        </w:rPr>
        <w:t>Солтонского</w:t>
      </w:r>
      <w:proofErr w:type="spellEnd"/>
      <w:r w:rsidRPr="00C72066">
        <w:rPr>
          <w:sz w:val="28"/>
          <w:szCs w:val="28"/>
        </w:rPr>
        <w:t xml:space="preserve"> района Алтайского края и (или) находящиеся в их ведении казенные </w:t>
      </w:r>
      <w:proofErr w:type="gramStart"/>
      <w:r w:rsidRPr="00C72066">
        <w:rPr>
          <w:sz w:val="28"/>
          <w:szCs w:val="28"/>
        </w:rPr>
        <w:t>учреждения</w:t>
      </w:r>
      <w:proofErr w:type="gramEnd"/>
      <w:r w:rsidRPr="00C72066">
        <w:rPr>
          <w:sz w:val="28"/>
          <w:szCs w:val="28"/>
        </w:rPr>
        <w:t xml:space="preserve"> осуществляющие бюджетные полномочия главных администраторов доходов бюджета сельсовета и (или) администр</w:t>
      </w:r>
      <w:r w:rsidRPr="00C72066">
        <w:rPr>
          <w:sz w:val="28"/>
          <w:szCs w:val="28"/>
        </w:rPr>
        <w:t>а</w:t>
      </w:r>
      <w:r w:rsidRPr="00C72066">
        <w:rPr>
          <w:sz w:val="28"/>
          <w:szCs w:val="28"/>
        </w:rPr>
        <w:t>торов доходов бюджета сельсовета (далее – участники процесса ведения р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 xml:space="preserve">естра источников доходов бюджета </w:t>
      </w:r>
      <w:r w:rsidRPr="00C72066">
        <w:rPr>
          <w:sz w:val="28"/>
          <w:szCs w:val="28"/>
        </w:rPr>
        <w:lastRenderedPageBreak/>
        <w:t xml:space="preserve">сельсовета), обеспечивают представление сведений, необходимых для ведения реестра источников доходов бюджета сельсовета. 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6. Ответственность за полноту и достоверность информации, а также своевременность ее включения в реестр источников доходов бюджета сел</w:t>
      </w:r>
      <w:r w:rsidRPr="00C72066">
        <w:rPr>
          <w:sz w:val="28"/>
          <w:szCs w:val="28"/>
        </w:rPr>
        <w:t>ь</w:t>
      </w:r>
      <w:r w:rsidRPr="00C72066">
        <w:rPr>
          <w:sz w:val="28"/>
          <w:szCs w:val="28"/>
        </w:rPr>
        <w:t xml:space="preserve">совета несут участники </w:t>
      </w:r>
      <w:proofErr w:type="gramStart"/>
      <w:r w:rsidRPr="00C72066">
        <w:rPr>
          <w:sz w:val="28"/>
          <w:szCs w:val="28"/>
        </w:rPr>
        <w:t>процесса ведения реестра источников доходов бю</w:t>
      </w:r>
      <w:r w:rsidRPr="00C72066">
        <w:rPr>
          <w:sz w:val="28"/>
          <w:szCs w:val="28"/>
        </w:rPr>
        <w:t>д</w:t>
      </w:r>
      <w:r w:rsidRPr="00C72066">
        <w:rPr>
          <w:sz w:val="28"/>
          <w:szCs w:val="28"/>
        </w:rPr>
        <w:t>жета сельсовета</w:t>
      </w:r>
      <w:proofErr w:type="gramEnd"/>
      <w:r w:rsidRPr="00C72066">
        <w:rPr>
          <w:sz w:val="28"/>
          <w:szCs w:val="28"/>
        </w:rPr>
        <w:t>.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7. В реестр источников доходов бюджета сельсовета  включается сл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>дующая информация:</w:t>
      </w:r>
      <w:bookmarkStart w:id="1" w:name="P47"/>
      <w:bookmarkEnd w:id="1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а) наименование источника дохода бюджета сельсовета;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2066">
        <w:rPr>
          <w:sz w:val="28"/>
          <w:szCs w:val="28"/>
        </w:rPr>
        <w:t>б) код (коды) классификации доходов бюджета, соответствующий и</w:t>
      </w:r>
      <w:r w:rsidRPr="00C72066">
        <w:rPr>
          <w:sz w:val="28"/>
          <w:szCs w:val="28"/>
        </w:rPr>
        <w:t>с</w:t>
      </w:r>
      <w:r w:rsidRPr="00C72066">
        <w:rPr>
          <w:sz w:val="28"/>
          <w:szCs w:val="28"/>
        </w:rPr>
        <w:t>точнику дохода бюджета сельсовета, и идентификационный код источника дохода бюджета сельсовета по перечню источников доходов Российской Ф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>дерации;</w:t>
      </w:r>
      <w:proofErr w:type="gramEnd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в) наименование группы источников доходов бюджета сельсовета, </w:t>
      </w:r>
      <w:proofErr w:type="gramStart"/>
      <w:r w:rsidRPr="00C72066">
        <w:rPr>
          <w:sz w:val="28"/>
          <w:szCs w:val="28"/>
        </w:rPr>
        <w:t>в</w:t>
      </w:r>
      <w:proofErr w:type="gramEnd"/>
      <w:r w:rsidRPr="00C72066">
        <w:rPr>
          <w:sz w:val="28"/>
          <w:szCs w:val="28"/>
        </w:rPr>
        <w:t xml:space="preserve">  </w:t>
      </w:r>
      <w:proofErr w:type="gramStart"/>
      <w:r w:rsidRPr="00C72066">
        <w:rPr>
          <w:sz w:val="28"/>
          <w:szCs w:val="28"/>
        </w:rPr>
        <w:t>которую</w:t>
      </w:r>
      <w:proofErr w:type="gramEnd"/>
      <w:r w:rsidRPr="00C72066">
        <w:rPr>
          <w:sz w:val="28"/>
          <w:szCs w:val="28"/>
        </w:rPr>
        <w:t xml:space="preserve"> входит источник дохода бюджета сельсовета, и ее идентификацио</w:t>
      </w:r>
      <w:r w:rsidRPr="00C72066">
        <w:rPr>
          <w:sz w:val="28"/>
          <w:szCs w:val="28"/>
        </w:rPr>
        <w:t>н</w:t>
      </w:r>
      <w:r w:rsidRPr="00C72066">
        <w:rPr>
          <w:sz w:val="28"/>
          <w:szCs w:val="28"/>
        </w:rPr>
        <w:t>ный код по перечню источников доходов Российской Федерации;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  <w:bookmarkStart w:id="2" w:name="P51"/>
      <w:bookmarkEnd w:id="2"/>
    </w:p>
    <w:p w:rsidR="00A65F9E" w:rsidRPr="00C72066" w:rsidRDefault="00A65F9E" w:rsidP="00A65F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2066">
        <w:rPr>
          <w:sz w:val="28"/>
          <w:szCs w:val="28"/>
        </w:rPr>
        <w:t xml:space="preserve">  д) информация об органах местного самоуправления муниципального образования </w:t>
      </w:r>
      <w:proofErr w:type="spellStart"/>
      <w:r w:rsidRPr="00C72066">
        <w:rPr>
          <w:sz w:val="28"/>
          <w:szCs w:val="28"/>
        </w:rPr>
        <w:t>Макарьевский</w:t>
      </w:r>
      <w:proofErr w:type="spellEnd"/>
      <w:r w:rsidRPr="00C72066">
        <w:rPr>
          <w:sz w:val="28"/>
          <w:szCs w:val="28"/>
        </w:rPr>
        <w:t xml:space="preserve"> сельсовет </w:t>
      </w:r>
      <w:proofErr w:type="spellStart"/>
      <w:r w:rsidRPr="00C72066">
        <w:rPr>
          <w:sz w:val="28"/>
          <w:szCs w:val="28"/>
        </w:rPr>
        <w:t>Солтонского</w:t>
      </w:r>
      <w:proofErr w:type="spellEnd"/>
      <w:r w:rsidRPr="00C72066">
        <w:rPr>
          <w:sz w:val="28"/>
          <w:szCs w:val="28"/>
        </w:rPr>
        <w:t xml:space="preserve"> района Алтайского края, казенных учреждениях, осуществляющих бюджетные полномочия главных администраторов доходов бюджета</w:t>
      </w:r>
      <w:bookmarkStart w:id="3" w:name="P52"/>
      <w:bookmarkEnd w:id="3"/>
      <w:r w:rsidRPr="00C72066">
        <w:rPr>
          <w:sz w:val="28"/>
          <w:szCs w:val="28"/>
        </w:rPr>
        <w:t xml:space="preserve"> сельсовета;</w:t>
      </w:r>
    </w:p>
    <w:p w:rsidR="00A65F9E" w:rsidRPr="00C72066" w:rsidRDefault="00A65F9E" w:rsidP="00A65F9E">
      <w:pPr>
        <w:jc w:val="both"/>
        <w:rPr>
          <w:sz w:val="28"/>
          <w:szCs w:val="20"/>
        </w:rPr>
      </w:pPr>
      <w:r w:rsidRPr="00C72066">
        <w:rPr>
          <w:sz w:val="28"/>
          <w:szCs w:val="20"/>
        </w:rPr>
        <w:t xml:space="preserve">         е) показатели прогноза доходов бюджета сельсовета по коду классиф</w:t>
      </w:r>
      <w:r w:rsidRPr="00C72066">
        <w:rPr>
          <w:sz w:val="28"/>
          <w:szCs w:val="20"/>
        </w:rPr>
        <w:t>и</w:t>
      </w:r>
      <w:r w:rsidRPr="00C72066">
        <w:rPr>
          <w:sz w:val="28"/>
          <w:szCs w:val="20"/>
        </w:rPr>
        <w:t xml:space="preserve">кации доходов бюджета, соответствующему источнику дохода бюджета сельсовета, сформированные в целях составления и утверждения решения </w:t>
      </w:r>
      <w:proofErr w:type="spellStart"/>
      <w:r w:rsidRPr="00C72066">
        <w:rPr>
          <w:sz w:val="28"/>
          <w:szCs w:val="20"/>
        </w:rPr>
        <w:t>Макарьевского</w:t>
      </w:r>
      <w:proofErr w:type="spellEnd"/>
      <w:r w:rsidRPr="00C72066">
        <w:rPr>
          <w:sz w:val="28"/>
          <w:szCs w:val="20"/>
        </w:rPr>
        <w:t xml:space="preserve"> сельского Совета народных депутатов (далее – решение о бюджете);</w:t>
      </w:r>
      <w:bookmarkStart w:id="4" w:name="P53"/>
      <w:bookmarkEnd w:id="4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ж) показатели прогноза доходов бюджета сельсовета по коду класс</w:t>
      </w:r>
      <w:r w:rsidRPr="00C72066">
        <w:rPr>
          <w:sz w:val="28"/>
          <w:szCs w:val="28"/>
        </w:rPr>
        <w:t>и</w:t>
      </w:r>
      <w:r w:rsidRPr="00C72066">
        <w:rPr>
          <w:sz w:val="28"/>
          <w:szCs w:val="28"/>
        </w:rPr>
        <w:t>фикации доходов бюджета, соответствующему источнику дохода бюджета сельсовета, принимающие значения прогнозируемого общего объема дох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дов  бюджета сельсовета в соответствии с решением о бюджете;</w:t>
      </w:r>
      <w:bookmarkStart w:id="5" w:name="P54"/>
      <w:bookmarkEnd w:id="5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з) показатели прогноза доходов бюджета сельсовета по коду классиф</w:t>
      </w:r>
      <w:r w:rsidRPr="00C72066">
        <w:rPr>
          <w:sz w:val="28"/>
          <w:szCs w:val="28"/>
        </w:rPr>
        <w:t>и</w:t>
      </w:r>
      <w:r w:rsidRPr="00C72066">
        <w:rPr>
          <w:sz w:val="28"/>
          <w:szCs w:val="28"/>
        </w:rPr>
        <w:t>кации доходов бюджета, соответствующему источнику дохода бюджета сельсовета, принимающие значения прогнозируемого общего объема дох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дов бюджета сельсовета в соответствии с решением о бюджете с учетом р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>шения о внесении изменений в решение о бюджете;</w:t>
      </w:r>
      <w:bookmarkStart w:id="6" w:name="P55"/>
      <w:bookmarkEnd w:id="6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и) показатели уточненного прогноза доходов бюджета сельсовета по коду классификации доходов бюджета, соответствующему источнику дохода бюджета сельсовета, формируемые в рамках составления сведений для с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ставления и ведения кассового плана исполнения бюджетов;</w:t>
      </w:r>
      <w:bookmarkStart w:id="7" w:name="P56"/>
      <w:bookmarkEnd w:id="7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к) показатели кассовых поступлений по коду классификации доходов  бюджета сельсовета, соответствующему источнику дохода бюджета сельс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вета;</w:t>
      </w:r>
      <w:bookmarkStart w:id="8" w:name="P57"/>
      <w:bookmarkEnd w:id="8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lastRenderedPageBreak/>
        <w:t>л) показатели кассовых поступлений по коду классификации доходов бюджета сельсовета, соответствующему источнику дохода бюджета сельс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вета, принимающие значения доходов бюджета сельсовета в соответствии с решением о бюджете.</w:t>
      </w:r>
      <w:bookmarkStart w:id="9" w:name="P61"/>
      <w:bookmarkEnd w:id="9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8. В реестр источников доходов бюджета в отношении платежей, явл</w:t>
      </w:r>
      <w:r w:rsidRPr="00C72066">
        <w:rPr>
          <w:sz w:val="28"/>
          <w:szCs w:val="28"/>
        </w:rPr>
        <w:t>я</w:t>
      </w:r>
      <w:r w:rsidRPr="00C72066">
        <w:rPr>
          <w:sz w:val="28"/>
          <w:szCs w:val="28"/>
        </w:rPr>
        <w:t>ющихся источником дохода бюджета, включается следующая информация:</w:t>
      </w:r>
      <w:bookmarkStart w:id="10" w:name="P62"/>
      <w:bookmarkEnd w:id="10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а) наименование источника дохода бюджета;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б) код (коды) классификации доходов бюджета, соответствующий и</w:t>
      </w:r>
      <w:r w:rsidRPr="00C72066">
        <w:rPr>
          <w:sz w:val="28"/>
          <w:szCs w:val="28"/>
        </w:rPr>
        <w:t>с</w:t>
      </w:r>
      <w:r w:rsidRPr="00C72066">
        <w:rPr>
          <w:sz w:val="28"/>
          <w:szCs w:val="28"/>
        </w:rPr>
        <w:t>точнику дохода бюджета;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в) идентификационный код по перечню источников доходов, соотве</w:t>
      </w:r>
      <w:r w:rsidRPr="00C72066">
        <w:rPr>
          <w:sz w:val="28"/>
          <w:szCs w:val="28"/>
        </w:rPr>
        <w:t>т</w:t>
      </w:r>
      <w:r w:rsidRPr="00C72066">
        <w:rPr>
          <w:sz w:val="28"/>
          <w:szCs w:val="28"/>
        </w:rPr>
        <w:t>ствующий источнику дохода бюджета;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д) информация об органах местного самоуправления, казенных учр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>ждениях, осуществляющих бюджетные полномочия главных администрат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ров доходов бюджета;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C72066">
        <w:rPr>
          <w:sz w:val="28"/>
          <w:szCs w:val="28"/>
        </w:rPr>
        <w:t>е) информация об органах местного самоуправления, казенных учр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>ждениях, осуществляющих бюджетные полномочия администраторов дох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дов бюджета по источнику дохода бюджета;</w:t>
      </w:r>
      <w:bookmarkStart w:id="11" w:name="P68"/>
      <w:bookmarkEnd w:id="11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ж) наименование органов и организаций, осуществляющих оказание муниципальных услуг (выполнение работ), предусматривающих за их ос</w:t>
      </w:r>
      <w:r w:rsidRPr="00C72066">
        <w:rPr>
          <w:sz w:val="28"/>
          <w:szCs w:val="28"/>
        </w:rPr>
        <w:t>у</w:t>
      </w:r>
      <w:r w:rsidRPr="00C72066">
        <w:rPr>
          <w:sz w:val="28"/>
          <w:szCs w:val="28"/>
        </w:rPr>
        <w:t>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дохода бюджета);</w:t>
      </w:r>
      <w:bookmarkStart w:id="12" w:name="P69"/>
      <w:bookmarkEnd w:id="12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з) суммы по платежам, являющимся источником дохода бюджета, начисленные в соответствии с бухгалтерским учетом администраторов дох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дов бюджета по источнику дохода бюджета;</w:t>
      </w:r>
      <w:bookmarkStart w:id="13" w:name="P70"/>
      <w:bookmarkEnd w:id="13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2066">
        <w:rPr>
          <w:sz w:val="28"/>
          <w:szCs w:val="28"/>
        </w:rPr>
        <w:t>и) суммы по платежам, являющимся источником дохода бюджета, и</w:t>
      </w:r>
      <w:r w:rsidRPr="00C72066">
        <w:rPr>
          <w:sz w:val="28"/>
          <w:szCs w:val="28"/>
        </w:rPr>
        <w:t>н</w:t>
      </w:r>
      <w:r w:rsidRPr="00C72066">
        <w:rPr>
          <w:sz w:val="28"/>
          <w:szCs w:val="28"/>
        </w:rPr>
        <w:t>формация о начислении которых направлена администраторами доходов бюджета по источнику дохода бюджета в Государственную информацио</w:t>
      </w:r>
      <w:r w:rsidRPr="00C72066">
        <w:rPr>
          <w:sz w:val="28"/>
          <w:szCs w:val="28"/>
        </w:rPr>
        <w:t>н</w:t>
      </w:r>
      <w:r w:rsidRPr="00C72066">
        <w:rPr>
          <w:sz w:val="28"/>
          <w:szCs w:val="28"/>
        </w:rPr>
        <w:t>ную систему о государственных и муниципальных платежах;</w:t>
      </w:r>
      <w:bookmarkStart w:id="14" w:name="P71"/>
      <w:bookmarkEnd w:id="14"/>
      <w:proofErr w:type="gramEnd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  <w:bookmarkStart w:id="15" w:name="P72"/>
      <w:bookmarkEnd w:id="15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л) информация об уплате платежей, являющихся источником дохода бюджета, направленная в Государственную информационную систему о го</w:t>
      </w:r>
      <w:r w:rsidRPr="00C72066">
        <w:rPr>
          <w:sz w:val="28"/>
          <w:szCs w:val="28"/>
        </w:rPr>
        <w:t>с</w:t>
      </w:r>
      <w:r w:rsidRPr="00C72066">
        <w:rPr>
          <w:sz w:val="28"/>
          <w:szCs w:val="28"/>
        </w:rPr>
        <w:t>ударственных и муниципальных платежах;</w:t>
      </w:r>
      <w:bookmarkStart w:id="16" w:name="P73"/>
      <w:bookmarkEnd w:id="16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м) информация о количестве оказанных муниципальных услуг (выпо</w:t>
      </w:r>
      <w:r w:rsidRPr="00C72066">
        <w:rPr>
          <w:sz w:val="28"/>
          <w:szCs w:val="28"/>
        </w:rPr>
        <w:t>л</w:t>
      </w:r>
      <w:r w:rsidRPr="00C72066">
        <w:rPr>
          <w:sz w:val="28"/>
          <w:szCs w:val="28"/>
        </w:rPr>
        <w:t>ненных работ), иных действий  органов местного самоуправления муниц</w:t>
      </w:r>
      <w:r w:rsidRPr="00C72066">
        <w:rPr>
          <w:sz w:val="28"/>
          <w:szCs w:val="28"/>
        </w:rPr>
        <w:t>и</w:t>
      </w:r>
      <w:r w:rsidRPr="00C72066">
        <w:rPr>
          <w:sz w:val="28"/>
          <w:szCs w:val="28"/>
        </w:rPr>
        <w:t xml:space="preserve">пального образования </w:t>
      </w:r>
      <w:proofErr w:type="spellStart"/>
      <w:r w:rsidRPr="00C72066">
        <w:rPr>
          <w:sz w:val="28"/>
          <w:szCs w:val="28"/>
        </w:rPr>
        <w:t>Макарьевский</w:t>
      </w:r>
      <w:proofErr w:type="spellEnd"/>
      <w:r w:rsidRPr="00C72066">
        <w:rPr>
          <w:sz w:val="28"/>
          <w:szCs w:val="28"/>
        </w:rPr>
        <w:t xml:space="preserve"> сельсовет </w:t>
      </w:r>
      <w:proofErr w:type="spellStart"/>
      <w:r w:rsidRPr="00C72066">
        <w:rPr>
          <w:sz w:val="28"/>
          <w:szCs w:val="28"/>
        </w:rPr>
        <w:t>Солтонского</w:t>
      </w:r>
      <w:proofErr w:type="spellEnd"/>
      <w:r w:rsidRPr="00C72066">
        <w:rPr>
          <w:sz w:val="28"/>
          <w:szCs w:val="28"/>
        </w:rPr>
        <w:t xml:space="preserve"> района Алта</w:t>
      </w:r>
      <w:r w:rsidRPr="00C72066">
        <w:rPr>
          <w:sz w:val="28"/>
          <w:szCs w:val="28"/>
        </w:rPr>
        <w:t>й</w:t>
      </w:r>
      <w:r w:rsidRPr="00C72066">
        <w:rPr>
          <w:sz w:val="28"/>
          <w:szCs w:val="28"/>
        </w:rPr>
        <w:t>ского края, муниципальных учреждений, за которые осуществлена уплата платежей, являющихся источником дохода бюджета.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9. </w:t>
      </w:r>
      <w:proofErr w:type="gramStart"/>
      <w:r w:rsidRPr="00C72066">
        <w:rPr>
          <w:sz w:val="28"/>
          <w:szCs w:val="28"/>
        </w:rPr>
        <w:t>В реестре источников доходов бюджета сельсовета также формир</w:t>
      </w:r>
      <w:r w:rsidRPr="00C72066">
        <w:rPr>
          <w:sz w:val="28"/>
          <w:szCs w:val="28"/>
        </w:rPr>
        <w:t>у</w:t>
      </w:r>
      <w:r w:rsidRPr="00C72066">
        <w:rPr>
          <w:sz w:val="28"/>
          <w:szCs w:val="28"/>
        </w:rPr>
        <w:t xml:space="preserve">ется консолидированная и (или) сводная информация по группам </w:t>
      </w:r>
      <w:r w:rsidRPr="00C72066">
        <w:rPr>
          <w:sz w:val="28"/>
          <w:szCs w:val="28"/>
        </w:rPr>
        <w:lastRenderedPageBreak/>
        <w:t>источников доходов бюджета по показателям прогнозов доходов бюджета на этапах с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ставления, утверждения и исполнения бюджета, а также кассовым поступл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>ниям по доходам бюджета с указанием сведений о группах источников дох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дов бюджета на основе перечня источников доходов Российской Федерации.</w:t>
      </w:r>
      <w:proofErr w:type="gramEnd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10. </w:t>
      </w:r>
      <w:proofErr w:type="gramStart"/>
      <w:r w:rsidRPr="00C72066">
        <w:rPr>
          <w:sz w:val="28"/>
          <w:szCs w:val="28"/>
        </w:rPr>
        <w:t>Информация, указанная в подпунктах «а» – «д» пункта 7 и по</w:t>
      </w:r>
      <w:r w:rsidRPr="00C72066">
        <w:rPr>
          <w:sz w:val="28"/>
          <w:szCs w:val="28"/>
        </w:rPr>
        <w:t>д</w:t>
      </w:r>
      <w:r w:rsidRPr="00C72066">
        <w:rPr>
          <w:sz w:val="28"/>
          <w:szCs w:val="28"/>
        </w:rPr>
        <w:t>пунктах «а» – «ж» пункта 8 настоящего Порядка, формируется и изменяется на основе перечня источников доходов Российской Федерации путем обмена данными между государственными информационными системами управл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>ния государственными финансами, в которых осуществляется формирование и ведение перечня источников доходов Российской Федерации и реестров источников доходов бюджета сельсовета.</w:t>
      </w:r>
      <w:proofErr w:type="gramEnd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11. Информация, указанная в подпунктах «е» – «и» пункта 7 настоящ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 xml:space="preserve">го Порядка, формируется и ведется на основании </w:t>
      </w:r>
      <w:proofErr w:type="gramStart"/>
      <w:r w:rsidRPr="00C72066">
        <w:rPr>
          <w:sz w:val="28"/>
          <w:szCs w:val="28"/>
        </w:rPr>
        <w:t>прогнозов поступления д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ходов  бюджета сельсовета</w:t>
      </w:r>
      <w:proofErr w:type="gramEnd"/>
      <w:r w:rsidRPr="00C72066">
        <w:rPr>
          <w:sz w:val="28"/>
          <w:szCs w:val="28"/>
        </w:rPr>
        <w:t>.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 12. Информация, указанная в подпунктах «и» и «л» пункта 8 насто</w:t>
      </w:r>
      <w:r w:rsidRPr="00C72066">
        <w:rPr>
          <w:sz w:val="28"/>
          <w:szCs w:val="28"/>
        </w:rPr>
        <w:t>я</w:t>
      </w:r>
      <w:r w:rsidRPr="00C72066">
        <w:rPr>
          <w:sz w:val="28"/>
          <w:szCs w:val="28"/>
        </w:rPr>
        <w:t>щего Порядка, формируется и ведется на основании сведений Государстве</w:t>
      </w:r>
      <w:r w:rsidRPr="00C72066">
        <w:rPr>
          <w:sz w:val="28"/>
          <w:szCs w:val="28"/>
        </w:rPr>
        <w:t>н</w:t>
      </w:r>
      <w:r w:rsidRPr="00C72066">
        <w:rPr>
          <w:sz w:val="28"/>
          <w:szCs w:val="28"/>
        </w:rPr>
        <w:t>ной информационной системы о государственных и муниципальных плат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>жах, получаемых органами, указанными в пункте 5 настоящего Порядка, в соответствии с установленным порядком ведения Государственной инфо</w:t>
      </w:r>
      <w:r w:rsidRPr="00C72066">
        <w:rPr>
          <w:sz w:val="28"/>
          <w:szCs w:val="28"/>
        </w:rPr>
        <w:t>р</w:t>
      </w:r>
      <w:r w:rsidRPr="00C72066">
        <w:rPr>
          <w:sz w:val="28"/>
          <w:szCs w:val="28"/>
        </w:rPr>
        <w:t>мационной системы о государственных и муниципальных платежах.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13. Информация, указанная в подпункте «к» пункта 7 настоящего Порядка, формируется на основании соответствующих сведений реестра исто</w:t>
      </w:r>
      <w:r w:rsidRPr="00C72066">
        <w:rPr>
          <w:sz w:val="28"/>
          <w:szCs w:val="28"/>
        </w:rPr>
        <w:t>ч</w:t>
      </w:r>
      <w:r w:rsidRPr="00C72066">
        <w:rPr>
          <w:sz w:val="28"/>
          <w:szCs w:val="28"/>
        </w:rPr>
        <w:t>ников доходов Российской Федерации, представляемых Федеральным казн</w:t>
      </w:r>
      <w:r w:rsidRPr="00C72066">
        <w:rPr>
          <w:sz w:val="28"/>
          <w:szCs w:val="28"/>
        </w:rPr>
        <w:t>а</w:t>
      </w:r>
      <w:r w:rsidRPr="00C72066">
        <w:rPr>
          <w:sz w:val="28"/>
          <w:szCs w:val="28"/>
        </w:rPr>
        <w:t>чейством в соответствии с установленным порядком формирования и вед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>ния реестра источников доходов Российской Федерации.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14. Администрация сельсовета обеспечивает включение в реестр и</w:t>
      </w:r>
      <w:r w:rsidRPr="00C72066">
        <w:rPr>
          <w:sz w:val="28"/>
          <w:szCs w:val="28"/>
        </w:rPr>
        <w:t>с</w:t>
      </w:r>
      <w:r w:rsidRPr="00C72066">
        <w:rPr>
          <w:sz w:val="28"/>
          <w:szCs w:val="28"/>
        </w:rPr>
        <w:t xml:space="preserve">точников доходов бюджета сельсовета информацию, </w:t>
      </w:r>
      <w:proofErr w:type="gramStart"/>
      <w:r w:rsidRPr="00C72066">
        <w:rPr>
          <w:sz w:val="28"/>
          <w:szCs w:val="28"/>
        </w:rPr>
        <w:t>указанной</w:t>
      </w:r>
      <w:proofErr w:type="gramEnd"/>
      <w:r w:rsidRPr="00C72066">
        <w:rPr>
          <w:sz w:val="28"/>
          <w:szCs w:val="28"/>
        </w:rPr>
        <w:t xml:space="preserve"> в пунктах 7 и 8 настоящего Порядка, в следующие сроки: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а) информации, указанной в подпунктах «а» – «д» пункта 7 и в по</w:t>
      </w:r>
      <w:r w:rsidRPr="00C72066">
        <w:rPr>
          <w:sz w:val="28"/>
          <w:szCs w:val="28"/>
        </w:rPr>
        <w:t>д</w:t>
      </w:r>
      <w:r w:rsidRPr="00C72066">
        <w:rPr>
          <w:sz w:val="28"/>
          <w:szCs w:val="28"/>
        </w:rPr>
        <w:t>пунктах «а» – «ж» пункта 8  настоящего Порядка, –  незамедлительно, но не позднее 1 рабочего дня со дня внесения указанной информации в перечень источников доходов Российской Федерации, реестр источников доходов бюджета сельсовета;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б) информации, указанной в подпунктах «ж», «з» и «л» пункта 7 наст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 xml:space="preserve">ящего Порядка, – не позднее 5 рабочих дней со дня принятия или внесения изменений в решение о бюджете муниципального образования </w:t>
      </w:r>
      <w:proofErr w:type="spellStart"/>
      <w:r w:rsidRPr="00C72066">
        <w:rPr>
          <w:sz w:val="28"/>
          <w:szCs w:val="28"/>
        </w:rPr>
        <w:t>Макарьевский</w:t>
      </w:r>
      <w:proofErr w:type="spellEnd"/>
      <w:r w:rsidRPr="00C72066">
        <w:rPr>
          <w:sz w:val="28"/>
          <w:szCs w:val="28"/>
        </w:rPr>
        <w:t xml:space="preserve"> сельсовет </w:t>
      </w:r>
      <w:proofErr w:type="spellStart"/>
      <w:r w:rsidRPr="00C72066">
        <w:rPr>
          <w:sz w:val="28"/>
          <w:szCs w:val="28"/>
        </w:rPr>
        <w:t>Солтонского</w:t>
      </w:r>
      <w:proofErr w:type="spellEnd"/>
      <w:r w:rsidRPr="00C72066">
        <w:rPr>
          <w:sz w:val="28"/>
          <w:szCs w:val="28"/>
        </w:rPr>
        <w:t xml:space="preserve"> района Алтайского края и решение об исполнении бюджета; 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в) информации, указанной в подпункте «и» пункта 7 настоящего Порядка, – согласно установленному в соответствии с бюджетным законод</w:t>
      </w:r>
      <w:r w:rsidRPr="00C72066">
        <w:rPr>
          <w:sz w:val="28"/>
          <w:szCs w:val="28"/>
        </w:rPr>
        <w:t>а</w:t>
      </w:r>
      <w:r w:rsidRPr="00C72066">
        <w:rPr>
          <w:sz w:val="28"/>
          <w:szCs w:val="28"/>
        </w:rPr>
        <w:t>тельством порядку ведения прогноза доходов бюджета, но не позднее 10-го рабочего дня каждого месяца года;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lastRenderedPageBreak/>
        <w:t>г) информации, указанной в подпунктах «и» и «л»  пункта 8 настоящ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>го Порядка, – незамедлительно, но не позднее 1 рабочего дня со дня напра</w:t>
      </w:r>
      <w:r w:rsidRPr="00C72066">
        <w:rPr>
          <w:sz w:val="28"/>
          <w:szCs w:val="28"/>
        </w:rPr>
        <w:t>в</w:t>
      </w:r>
      <w:r w:rsidRPr="00C72066">
        <w:rPr>
          <w:sz w:val="28"/>
          <w:szCs w:val="28"/>
        </w:rPr>
        <w:t>ления указанной информации в Государственную информационную систему о государственных и муниципальных платежах;</w:t>
      </w:r>
    </w:p>
    <w:p w:rsidR="00A65F9E" w:rsidRPr="00C72066" w:rsidRDefault="00A65F9E" w:rsidP="00A65F9E">
      <w:pPr>
        <w:jc w:val="both"/>
        <w:rPr>
          <w:sz w:val="28"/>
          <w:szCs w:val="20"/>
        </w:rPr>
      </w:pPr>
      <w:r w:rsidRPr="00C72066">
        <w:rPr>
          <w:sz w:val="28"/>
          <w:szCs w:val="20"/>
        </w:rPr>
        <w:t xml:space="preserve">         д) информации, указанной в подпункте «е» пункта 7 и подпункте «м» пункта 8 настоящего Порядка, не позднее 5 календарных дней до даты внес</w:t>
      </w:r>
      <w:r w:rsidRPr="00C72066">
        <w:rPr>
          <w:sz w:val="28"/>
          <w:szCs w:val="20"/>
        </w:rPr>
        <w:t>е</w:t>
      </w:r>
      <w:r w:rsidRPr="00C72066">
        <w:rPr>
          <w:sz w:val="28"/>
          <w:szCs w:val="20"/>
        </w:rPr>
        <w:t xml:space="preserve">ния на рассмотрение </w:t>
      </w:r>
      <w:proofErr w:type="spellStart"/>
      <w:r w:rsidRPr="00C72066">
        <w:rPr>
          <w:sz w:val="28"/>
          <w:szCs w:val="20"/>
        </w:rPr>
        <w:t>Макарьевского</w:t>
      </w:r>
      <w:proofErr w:type="spellEnd"/>
      <w:r w:rsidRPr="00C72066">
        <w:rPr>
          <w:sz w:val="28"/>
          <w:szCs w:val="20"/>
        </w:rPr>
        <w:t xml:space="preserve"> сельского Совета народных депутатов проекта решения «О бюджете муниципального образования </w:t>
      </w:r>
      <w:proofErr w:type="spellStart"/>
      <w:r w:rsidRPr="00C72066">
        <w:rPr>
          <w:sz w:val="28"/>
          <w:szCs w:val="20"/>
        </w:rPr>
        <w:t>Макарьевский</w:t>
      </w:r>
      <w:proofErr w:type="spellEnd"/>
      <w:r w:rsidRPr="00C72066">
        <w:rPr>
          <w:sz w:val="28"/>
          <w:szCs w:val="20"/>
        </w:rPr>
        <w:t xml:space="preserve"> сельсовет </w:t>
      </w:r>
      <w:proofErr w:type="spellStart"/>
      <w:r w:rsidRPr="00C72066">
        <w:rPr>
          <w:sz w:val="28"/>
          <w:szCs w:val="20"/>
        </w:rPr>
        <w:t>Солтонского</w:t>
      </w:r>
      <w:proofErr w:type="spellEnd"/>
      <w:r w:rsidRPr="00C72066">
        <w:rPr>
          <w:sz w:val="28"/>
          <w:szCs w:val="20"/>
        </w:rPr>
        <w:t xml:space="preserve"> района Алтайского края на очередной финансовый год». 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е) информации, указанной в подпункте «к» пункта 7 и подпункте «к» пункта 8 настоящего Порядка, – в срок не позднее 10-го рабочего дня кажд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го месяца;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ж) информации, указанной в подпункте «з» пункта 8 настоящего П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рядка, – незамедлительно, но не позднее 1 рабочего дня после осуществления начисления.</w:t>
      </w:r>
      <w:bookmarkStart w:id="17" w:name="P87"/>
      <w:bookmarkEnd w:id="17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15. Администрация сельсовета, в целях </w:t>
      </w:r>
      <w:proofErr w:type="gramStart"/>
      <w:r w:rsidRPr="00C72066">
        <w:rPr>
          <w:sz w:val="28"/>
          <w:szCs w:val="28"/>
        </w:rPr>
        <w:t>ведения реестра источников доходов бюджета сельсовета</w:t>
      </w:r>
      <w:proofErr w:type="gramEnd"/>
      <w:r w:rsidRPr="00C72066">
        <w:rPr>
          <w:sz w:val="28"/>
          <w:szCs w:val="28"/>
        </w:rPr>
        <w:t xml:space="preserve"> в течение 1 рабочего дня со дня представления участником процесса ведения реестра источников доходов бюджета сельс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вета информации, указанной в пунктах 7 и 8 настоящего Порядка, обеспеч</w:t>
      </w:r>
      <w:r w:rsidRPr="00C72066">
        <w:rPr>
          <w:sz w:val="28"/>
          <w:szCs w:val="28"/>
        </w:rPr>
        <w:t>и</w:t>
      </w:r>
      <w:r w:rsidRPr="00C72066">
        <w:rPr>
          <w:sz w:val="28"/>
          <w:szCs w:val="28"/>
        </w:rPr>
        <w:t>вает в автоматизированном режиме проверку: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а) наличия информации в соответствии с  пунктами 7 и 8 настоящего Порядка;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б) соответствия  порядка формирования информации  Положению о государственной интегрированной информационной системе управления общественными финансами «Электронный бюджет», утвержденному Пост</w:t>
      </w:r>
      <w:r w:rsidRPr="00C72066">
        <w:rPr>
          <w:sz w:val="28"/>
          <w:szCs w:val="28"/>
        </w:rPr>
        <w:t>а</w:t>
      </w:r>
      <w:r w:rsidRPr="00C72066">
        <w:rPr>
          <w:sz w:val="28"/>
          <w:szCs w:val="28"/>
        </w:rPr>
        <w:t>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бюджет».</w:t>
      </w:r>
      <w:bookmarkStart w:id="18" w:name="P90"/>
      <w:bookmarkEnd w:id="18"/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16. В случае  положительного  результата  проверки, указанной в пун</w:t>
      </w:r>
      <w:r w:rsidRPr="00C72066">
        <w:rPr>
          <w:sz w:val="28"/>
          <w:szCs w:val="28"/>
        </w:rPr>
        <w:t>к</w:t>
      </w:r>
      <w:r w:rsidRPr="00C72066">
        <w:rPr>
          <w:sz w:val="28"/>
          <w:szCs w:val="28"/>
        </w:rPr>
        <w:t xml:space="preserve">те 15 настоящего Порядка, информация, представленная участником </w:t>
      </w:r>
      <w:proofErr w:type="gramStart"/>
      <w:r w:rsidRPr="00C72066">
        <w:rPr>
          <w:sz w:val="28"/>
          <w:szCs w:val="28"/>
        </w:rPr>
        <w:t>проце</w:t>
      </w:r>
      <w:r w:rsidRPr="00C72066">
        <w:rPr>
          <w:sz w:val="28"/>
          <w:szCs w:val="28"/>
        </w:rPr>
        <w:t>с</w:t>
      </w:r>
      <w:r w:rsidRPr="00C72066">
        <w:rPr>
          <w:sz w:val="28"/>
          <w:szCs w:val="28"/>
        </w:rPr>
        <w:t>са ведения реестра источников доходов бюджета</w:t>
      </w:r>
      <w:proofErr w:type="gramEnd"/>
      <w:r w:rsidRPr="00C72066">
        <w:rPr>
          <w:sz w:val="28"/>
          <w:szCs w:val="28"/>
        </w:rPr>
        <w:t xml:space="preserve"> сельсовета, образует сл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>дующие реестровые записи реестра источников доходов бюджета сельсовета, которым Администрация сельсовета присваивает уникальные номера: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в части информации, указанной в пункте 7 настоящего Порядка, – р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 xml:space="preserve">естровую запись </w:t>
      </w:r>
      <w:proofErr w:type="gramStart"/>
      <w:r w:rsidRPr="00C72066">
        <w:rPr>
          <w:sz w:val="28"/>
          <w:szCs w:val="28"/>
        </w:rPr>
        <w:t>источника дохода бюджета реестра источников доходов бюджета</w:t>
      </w:r>
      <w:proofErr w:type="gramEnd"/>
      <w:r w:rsidRPr="00C72066">
        <w:rPr>
          <w:sz w:val="28"/>
          <w:szCs w:val="28"/>
        </w:rPr>
        <w:t>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в части информации, указанной в пункте 8 настоящего Порядка, – р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 xml:space="preserve">естровую запись платежа по источнику </w:t>
      </w:r>
      <w:proofErr w:type="gramStart"/>
      <w:r w:rsidRPr="00C72066">
        <w:rPr>
          <w:sz w:val="28"/>
          <w:szCs w:val="28"/>
        </w:rPr>
        <w:t>дохода бюджета реестра источников доходов бюджета</w:t>
      </w:r>
      <w:proofErr w:type="gramEnd"/>
      <w:r w:rsidRPr="00C72066">
        <w:rPr>
          <w:sz w:val="28"/>
          <w:szCs w:val="28"/>
        </w:rPr>
        <w:t>.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При направлении участником процесса </w:t>
      </w:r>
      <w:proofErr w:type="gramStart"/>
      <w:r w:rsidRPr="00C72066">
        <w:rPr>
          <w:sz w:val="28"/>
          <w:szCs w:val="28"/>
        </w:rPr>
        <w:t>ведения реестра источников доходов бюджета измененной</w:t>
      </w:r>
      <w:proofErr w:type="gramEnd"/>
      <w:r w:rsidRPr="00C72066">
        <w:rPr>
          <w:sz w:val="28"/>
          <w:szCs w:val="28"/>
        </w:rPr>
        <w:t xml:space="preserve"> информации, указанной в пунктах 7 и 8 наст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ящего Порядка, ранее образованные реестровые записи обновляются.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lastRenderedPageBreak/>
        <w:t xml:space="preserve">В случае отрицательного результата проверки, указанной в пункте 15 настоящего Порядка, информация, представленная участником </w:t>
      </w:r>
      <w:proofErr w:type="gramStart"/>
      <w:r w:rsidRPr="00C72066">
        <w:rPr>
          <w:sz w:val="28"/>
          <w:szCs w:val="28"/>
        </w:rPr>
        <w:t>процесса в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>дения реестра источников доходов бюджета сельсовета</w:t>
      </w:r>
      <w:proofErr w:type="gramEnd"/>
      <w:r w:rsidRPr="00C72066">
        <w:rPr>
          <w:sz w:val="28"/>
          <w:szCs w:val="28"/>
        </w:rPr>
        <w:t xml:space="preserve"> в соответствии с пунктами 7 и 8 настоящего Порядка, не образует (не обновляет) реестровые записи. В указанном случае Администрация сельсовета, в течение не более 1 рабочего дня со дня представления участником процесса </w:t>
      </w:r>
      <w:proofErr w:type="gramStart"/>
      <w:r w:rsidRPr="00C72066">
        <w:rPr>
          <w:sz w:val="28"/>
          <w:szCs w:val="28"/>
        </w:rPr>
        <w:t>ведения реестра источников доходов бюджета сельсовета информации</w:t>
      </w:r>
      <w:proofErr w:type="gramEnd"/>
      <w:r w:rsidRPr="00C72066">
        <w:rPr>
          <w:sz w:val="28"/>
          <w:szCs w:val="28"/>
        </w:rPr>
        <w:t xml:space="preserve"> уведомляют его об отр</w:t>
      </w:r>
      <w:r w:rsidRPr="00C72066">
        <w:rPr>
          <w:sz w:val="28"/>
          <w:szCs w:val="28"/>
        </w:rPr>
        <w:t>и</w:t>
      </w:r>
      <w:r w:rsidRPr="00C72066">
        <w:rPr>
          <w:sz w:val="28"/>
          <w:szCs w:val="28"/>
        </w:rPr>
        <w:t>цательном результате проверки посредством направления протокола, соде</w:t>
      </w:r>
      <w:r w:rsidRPr="00C72066">
        <w:rPr>
          <w:sz w:val="28"/>
          <w:szCs w:val="28"/>
        </w:rPr>
        <w:t>р</w:t>
      </w:r>
      <w:r w:rsidRPr="00C72066">
        <w:rPr>
          <w:sz w:val="28"/>
          <w:szCs w:val="28"/>
        </w:rPr>
        <w:t>жащего сведения о выявленных несоответствиях.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17. В случае получения предусмотренного пунктом 16 настоящего П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 xml:space="preserve">рядка протокола участник процесса </w:t>
      </w:r>
      <w:proofErr w:type="gramStart"/>
      <w:r w:rsidRPr="00C72066">
        <w:rPr>
          <w:sz w:val="28"/>
          <w:szCs w:val="28"/>
        </w:rPr>
        <w:t>ведения реестра источников доходов  бюджета сельсовета</w:t>
      </w:r>
      <w:proofErr w:type="gramEnd"/>
      <w:r w:rsidRPr="00C72066">
        <w:rPr>
          <w:sz w:val="28"/>
          <w:szCs w:val="28"/>
        </w:rPr>
        <w:t xml:space="preserve"> в срок не более 3 рабочих дней со дня получения прот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кола устраняет выявленные несоответствия и повторно представляет инфо</w:t>
      </w:r>
      <w:r w:rsidRPr="00C72066">
        <w:rPr>
          <w:sz w:val="28"/>
          <w:szCs w:val="28"/>
        </w:rPr>
        <w:t>р</w:t>
      </w:r>
      <w:r w:rsidRPr="00C72066">
        <w:rPr>
          <w:sz w:val="28"/>
          <w:szCs w:val="28"/>
        </w:rPr>
        <w:t>мацию для включения в реестр источников доходов бюджета сельсовета.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18. Уникальный номер реестровой </w:t>
      </w:r>
      <w:proofErr w:type="gramStart"/>
      <w:r w:rsidRPr="00C72066">
        <w:rPr>
          <w:sz w:val="28"/>
          <w:szCs w:val="28"/>
        </w:rPr>
        <w:t>записи источника дохода бюджета реестра источников доходов  бюджета сельсовета</w:t>
      </w:r>
      <w:proofErr w:type="gramEnd"/>
      <w:r w:rsidRPr="00C72066">
        <w:rPr>
          <w:sz w:val="28"/>
          <w:szCs w:val="28"/>
        </w:rPr>
        <w:t xml:space="preserve"> имеет следующую стру</w:t>
      </w:r>
      <w:r w:rsidRPr="00C72066">
        <w:rPr>
          <w:sz w:val="28"/>
          <w:szCs w:val="28"/>
        </w:rPr>
        <w:t>к</w:t>
      </w:r>
      <w:r w:rsidRPr="00C72066">
        <w:rPr>
          <w:sz w:val="28"/>
          <w:szCs w:val="28"/>
        </w:rPr>
        <w:t>туру: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1, 2, 3, 4, 5 разряды  – коды группы дохода, подгруппы дохода и эл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 xml:space="preserve">мента </w:t>
      </w:r>
      <w:proofErr w:type="gramStart"/>
      <w:r w:rsidRPr="00C72066">
        <w:rPr>
          <w:sz w:val="28"/>
          <w:szCs w:val="28"/>
        </w:rPr>
        <w:t>дохода кода вида доходов бюджетов классификации доходов</w:t>
      </w:r>
      <w:proofErr w:type="gramEnd"/>
      <w:r w:rsidRPr="00C72066">
        <w:rPr>
          <w:sz w:val="28"/>
          <w:szCs w:val="28"/>
        </w:rPr>
        <w:t xml:space="preserve"> бюджета, соответствующие источнику дохода бюджета сельсовета;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6 разряд – код </w:t>
      </w:r>
      <w:proofErr w:type="gramStart"/>
      <w:r w:rsidRPr="00C72066">
        <w:rPr>
          <w:sz w:val="28"/>
          <w:szCs w:val="28"/>
        </w:rPr>
        <w:t>признака основания возникновения группы источника дохода</w:t>
      </w:r>
      <w:proofErr w:type="gramEnd"/>
      <w:r w:rsidRPr="00C72066">
        <w:rPr>
          <w:sz w:val="28"/>
          <w:szCs w:val="28"/>
        </w:rPr>
        <w:t xml:space="preserve"> бюджета, в которую входит источник дохода  бюджета сельсовета, в соответствии с перечнем источников доходов Российской Федерации;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7, 8, 9, 10, 11, 12, 13, 14, 15, 16, 17, 18, 19, 20 разряды – идентификац</w:t>
      </w:r>
      <w:r w:rsidRPr="00C72066">
        <w:rPr>
          <w:sz w:val="28"/>
          <w:szCs w:val="28"/>
        </w:rPr>
        <w:t>и</w:t>
      </w:r>
      <w:r w:rsidRPr="00C72066">
        <w:rPr>
          <w:sz w:val="28"/>
          <w:szCs w:val="28"/>
        </w:rPr>
        <w:t>онный код источника дохода бюджета сельсовета в соответствии с перечнем источников доходов Российской Федерации;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21 разряд  – код </w:t>
      </w:r>
      <w:proofErr w:type="gramStart"/>
      <w:r w:rsidRPr="00C72066">
        <w:rPr>
          <w:sz w:val="28"/>
          <w:szCs w:val="28"/>
        </w:rPr>
        <w:t>признака назначения использования реестровой записи источника дохода бюджета реестра источников доходов бюджета</w:t>
      </w:r>
      <w:proofErr w:type="gramEnd"/>
      <w:r w:rsidRPr="00C72066">
        <w:rPr>
          <w:sz w:val="28"/>
          <w:szCs w:val="28"/>
        </w:rPr>
        <w:t xml:space="preserve"> сельсовета, принимающий следующие значения: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1 – в рамках исполнения решения о бюджете;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0 – в рамках составления и утверждения решения о бюджете;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22, 23 разряды – последние две  цифры </w:t>
      </w:r>
      <w:proofErr w:type="gramStart"/>
      <w:r w:rsidRPr="00C72066">
        <w:rPr>
          <w:sz w:val="28"/>
          <w:szCs w:val="28"/>
        </w:rPr>
        <w:t>года формирования   реестр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вой записи источника дохода бюджета реестра источников доходов бюджета</w:t>
      </w:r>
      <w:proofErr w:type="gramEnd"/>
      <w:r w:rsidRPr="00C72066">
        <w:rPr>
          <w:sz w:val="28"/>
          <w:szCs w:val="28"/>
        </w:rPr>
        <w:t xml:space="preserve"> сельсовета, в случае если 21 разряд принимает значение 1, или последние две цифры очередного финансового года, на который составляется решение о бюджете, в случае если 21 разряд принимает значение 0;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24, 25, 26, 27 разряды – порядковый номер </w:t>
      </w:r>
      <w:proofErr w:type="gramStart"/>
      <w:r w:rsidRPr="00C72066">
        <w:rPr>
          <w:sz w:val="28"/>
          <w:szCs w:val="28"/>
        </w:rPr>
        <w:t>версии реестровой записи источника дохода бюджета реестра источников доходов бюджета сельсовета</w:t>
      </w:r>
      <w:proofErr w:type="gramEnd"/>
      <w:r w:rsidRPr="00C72066">
        <w:rPr>
          <w:sz w:val="28"/>
          <w:szCs w:val="28"/>
        </w:rPr>
        <w:t>.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19. Уникальный номер реестровой записи платежа по источнику </w:t>
      </w:r>
      <w:proofErr w:type="gramStart"/>
      <w:r w:rsidRPr="00C72066">
        <w:rPr>
          <w:sz w:val="28"/>
          <w:szCs w:val="28"/>
        </w:rPr>
        <w:t>дох</w:t>
      </w:r>
      <w:r w:rsidRPr="00C72066">
        <w:rPr>
          <w:sz w:val="28"/>
          <w:szCs w:val="28"/>
        </w:rPr>
        <w:t>о</w:t>
      </w:r>
      <w:r w:rsidRPr="00C72066">
        <w:rPr>
          <w:sz w:val="28"/>
          <w:szCs w:val="28"/>
        </w:rPr>
        <w:t>да бюджета реестра источников доходов бюджета</w:t>
      </w:r>
      <w:proofErr w:type="gramEnd"/>
      <w:r w:rsidRPr="00C72066">
        <w:rPr>
          <w:sz w:val="28"/>
          <w:szCs w:val="28"/>
        </w:rPr>
        <w:t xml:space="preserve"> имеет следующую стру</w:t>
      </w:r>
      <w:r w:rsidRPr="00C72066">
        <w:rPr>
          <w:sz w:val="28"/>
          <w:szCs w:val="28"/>
        </w:rPr>
        <w:t>к</w:t>
      </w:r>
      <w:r w:rsidRPr="00C72066">
        <w:rPr>
          <w:sz w:val="28"/>
          <w:szCs w:val="28"/>
        </w:rPr>
        <w:t>туру: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1, 2, 3, 4, 5 разряды –  коды группы дохода, подгруппы дохода и эл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 xml:space="preserve">мента дохода, кода </w:t>
      </w:r>
      <w:proofErr w:type="gramStart"/>
      <w:r w:rsidRPr="00C72066">
        <w:rPr>
          <w:sz w:val="28"/>
          <w:szCs w:val="28"/>
        </w:rPr>
        <w:t>вида доходов бюджета классификации доходов</w:t>
      </w:r>
      <w:proofErr w:type="gramEnd"/>
      <w:r w:rsidRPr="00C72066">
        <w:rPr>
          <w:sz w:val="28"/>
          <w:szCs w:val="28"/>
        </w:rPr>
        <w:t xml:space="preserve"> бюджета, соответствующие источнику дохода бюджета;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lastRenderedPageBreak/>
        <w:t xml:space="preserve">6 разряд – код </w:t>
      </w:r>
      <w:proofErr w:type="gramStart"/>
      <w:r w:rsidRPr="00C72066">
        <w:rPr>
          <w:sz w:val="28"/>
          <w:szCs w:val="28"/>
        </w:rPr>
        <w:t>признака основания возникновения группы источника дохода</w:t>
      </w:r>
      <w:proofErr w:type="gramEnd"/>
      <w:r w:rsidRPr="00C72066">
        <w:rPr>
          <w:sz w:val="28"/>
          <w:szCs w:val="28"/>
        </w:rPr>
        <w:t xml:space="preserve"> бюджета, в которую входит источник дохода бюджета, в соотве</w:t>
      </w:r>
      <w:r w:rsidRPr="00C72066">
        <w:rPr>
          <w:sz w:val="28"/>
          <w:szCs w:val="28"/>
        </w:rPr>
        <w:t>т</w:t>
      </w:r>
      <w:r w:rsidRPr="00C72066">
        <w:rPr>
          <w:sz w:val="28"/>
          <w:szCs w:val="28"/>
        </w:rPr>
        <w:t>ствии с перечнем источников доходов Российской Федерации;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7, 8, 9, 10, 11, 12, 13, 14, 15, 16, 17, 18, 19, 20 разряды – идентификац</w:t>
      </w:r>
      <w:r w:rsidRPr="00C72066">
        <w:rPr>
          <w:sz w:val="28"/>
          <w:szCs w:val="28"/>
        </w:rPr>
        <w:t>и</w:t>
      </w:r>
      <w:r w:rsidRPr="00C72066">
        <w:rPr>
          <w:sz w:val="28"/>
          <w:szCs w:val="28"/>
        </w:rPr>
        <w:t>онный код источника дохода бюджета в соответствии с перечнем источников доходов Российской Федерации;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>21, 22, 23, 24, 25, 26, 27, 28 разряды – уникальный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29 разряд – код </w:t>
      </w:r>
      <w:proofErr w:type="gramStart"/>
      <w:r w:rsidRPr="00C72066">
        <w:rPr>
          <w:sz w:val="28"/>
          <w:szCs w:val="28"/>
        </w:rPr>
        <w:t>признака назначения использования реестровой записи платежа</w:t>
      </w:r>
      <w:proofErr w:type="gramEnd"/>
      <w:r w:rsidRPr="00C72066">
        <w:rPr>
          <w:sz w:val="28"/>
          <w:szCs w:val="28"/>
        </w:rPr>
        <w:t xml:space="preserve"> по источнику дохода бюджета реестра источников доходов бюдж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>та, принимающий значение 1;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30, 31 разряды – последние две цифры года формирования реестровой записи платежа по источнику </w:t>
      </w:r>
      <w:proofErr w:type="gramStart"/>
      <w:r w:rsidRPr="00C72066">
        <w:rPr>
          <w:sz w:val="28"/>
          <w:szCs w:val="28"/>
        </w:rPr>
        <w:t>дохода бюджета реестра источников доходов бюджета</w:t>
      </w:r>
      <w:proofErr w:type="gramEnd"/>
      <w:r w:rsidRPr="00C72066">
        <w:rPr>
          <w:sz w:val="28"/>
          <w:szCs w:val="28"/>
        </w:rPr>
        <w:t>;</w:t>
      </w:r>
    </w:p>
    <w:p w:rsidR="00A65F9E" w:rsidRPr="00C72066" w:rsidRDefault="00A65F9E" w:rsidP="00A65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66">
        <w:rPr>
          <w:sz w:val="28"/>
          <w:szCs w:val="28"/>
        </w:rPr>
        <w:t xml:space="preserve">32, 33, 34, 35 разряды – порядковый номер версии реестровой записи платежа по источнику </w:t>
      </w:r>
      <w:proofErr w:type="gramStart"/>
      <w:r w:rsidRPr="00C72066">
        <w:rPr>
          <w:sz w:val="28"/>
          <w:szCs w:val="28"/>
        </w:rPr>
        <w:t>дохода бюджета реестра источников доходов бюдж</w:t>
      </w:r>
      <w:r w:rsidRPr="00C72066">
        <w:rPr>
          <w:sz w:val="28"/>
          <w:szCs w:val="28"/>
        </w:rPr>
        <w:t>е</w:t>
      </w:r>
      <w:r w:rsidRPr="00C72066">
        <w:rPr>
          <w:sz w:val="28"/>
          <w:szCs w:val="28"/>
        </w:rPr>
        <w:t>та</w:t>
      </w:r>
      <w:proofErr w:type="gramEnd"/>
      <w:r w:rsidRPr="00C72066">
        <w:rPr>
          <w:sz w:val="28"/>
          <w:szCs w:val="28"/>
        </w:rPr>
        <w:t>.</w:t>
      </w:r>
    </w:p>
    <w:p w:rsidR="00B243F9" w:rsidRDefault="00B243F9"/>
    <w:sectPr w:rsidR="00B2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9E"/>
    <w:rsid w:val="00A65F9E"/>
    <w:rsid w:val="00B2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2017-11-10T06:53:00Z</dcterms:created>
  <dcterms:modified xsi:type="dcterms:W3CDTF">2017-11-10T06:54:00Z</dcterms:modified>
</cp:coreProperties>
</file>