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DE" w:rsidRPr="00D40419" w:rsidRDefault="003C4EDE" w:rsidP="003C4E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19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3C4EDE" w:rsidRPr="00D40419" w:rsidRDefault="003C4EDE" w:rsidP="003C4E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19"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3C4EDE" w:rsidRPr="00D40419" w:rsidRDefault="003C4EDE" w:rsidP="003C4E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19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3C4EDE" w:rsidRPr="00D40419" w:rsidRDefault="003C4EDE" w:rsidP="003C4E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EDE" w:rsidRDefault="003C4EDE" w:rsidP="003C4E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4EDE" w:rsidRPr="00131C68" w:rsidRDefault="003C4EDE" w:rsidP="003C4E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EDE" w:rsidRPr="00F0325A" w:rsidRDefault="003C4EDE" w:rsidP="003C4E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C68">
        <w:rPr>
          <w:rFonts w:ascii="Times New Roman" w:hAnsi="Times New Roman" w:cs="Times New Roman"/>
          <w:sz w:val="28"/>
          <w:szCs w:val="28"/>
        </w:rPr>
        <w:t>21.05.2020</w:t>
      </w:r>
      <w:r w:rsidRPr="00131C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0325A">
        <w:rPr>
          <w:rFonts w:ascii="Times New Roman" w:hAnsi="Times New Roman" w:cs="Times New Roman"/>
          <w:b/>
          <w:sz w:val="28"/>
          <w:szCs w:val="28"/>
        </w:rPr>
        <w:tab/>
      </w:r>
      <w:r w:rsidRPr="00F0325A">
        <w:rPr>
          <w:rFonts w:ascii="Times New Roman" w:hAnsi="Times New Roman" w:cs="Times New Roman"/>
          <w:b/>
          <w:sz w:val="28"/>
          <w:szCs w:val="28"/>
        </w:rPr>
        <w:tab/>
      </w:r>
      <w:r w:rsidRPr="00F0325A">
        <w:rPr>
          <w:rFonts w:ascii="Times New Roman" w:hAnsi="Times New Roman" w:cs="Times New Roman"/>
          <w:b/>
          <w:sz w:val="28"/>
          <w:szCs w:val="28"/>
        </w:rPr>
        <w:tab/>
      </w:r>
      <w:r w:rsidRPr="00F0325A">
        <w:rPr>
          <w:rFonts w:ascii="Times New Roman" w:hAnsi="Times New Roman" w:cs="Times New Roman"/>
          <w:b/>
          <w:sz w:val="28"/>
          <w:szCs w:val="28"/>
        </w:rPr>
        <w:tab/>
      </w:r>
      <w:r w:rsidRPr="00F0325A">
        <w:rPr>
          <w:rFonts w:ascii="Times New Roman" w:hAnsi="Times New Roman" w:cs="Times New Roman"/>
          <w:b/>
          <w:sz w:val="28"/>
          <w:szCs w:val="28"/>
        </w:rPr>
        <w:tab/>
      </w:r>
      <w:r w:rsidRPr="00F0325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325A">
        <w:rPr>
          <w:rFonts w:ascii="Times New Roman" w:hAnsi="Times New Roman" w:cs="Times New Roman"/>
          <w:sz w:val="28"/>
          <w:szCs w:val="28"/>
        </w:rPr>
        <w:t>№</w:t>
      </w:r>
      <w:r w:rsidRPr="00F0325A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3C4EDE" w:rsidRPr="00F0325A" w:rsidRDefault="003C4EDE" w:rsidP="003C4E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25A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3C4EDE" w:rsidRPr="00F0325A" w:rsidRDefault="003C4EDE" w:rsidP="003C4E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25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20.55pt;margin-top:6.55pt;width:210pt;height:140.25pt;z-index:251660288" filled="f" stroked="f"/>
        </w:pict>
      </w:r>
    </w:p>
    <w:p w:rsidR="003C4EDE" w:rsidRPr="00F0325A" w:rsidRDefault="003C4EDE" w:rsidP="003C4EDE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0325A">
        <w:rPr>
          <w:rFonts w:ascii="Arial" w:hAnsi="Arial" w:cs="Arial"/>
          <w:b/>
          <w:noProof/>
          <w:sz w:val="28"/>
          <w:szCs w:val="28"/>
          <w:lang w:eastAsia="ru-RU"/>
        </w:rPr>
        <w:pict>
          <v:rect id="_x0000_s1027" style="position:absolute;left:0;text-align:left;margin-left:.45pt;margin-top:7.75pt;width:198pt;height:75.75pt;z-index:251661312" stroked="f">
            <v:textbox>
              <w:txbxContent>
                <w:p w:rsidR="003C4EDE" w:rsidRDefault="003C4EDE" w:rsidP="003C4EDE">
                  <w:pPr>
                    <w:rPr>
                      <w:sz w:val="28"/>
                      <w:szCs w:val="28"/>
                    </w:rPr>
                  </w:pPr>
                  <w:r w:rsidRPr="00F0325A">
                    <w:rPr>
                      <w:sz w:val="28"/>
                      <w:szCs w:val="28"/>
                    </w:rPr>
                    <w:t xml:space="preserve">Об утверждении Реестра </w:t>
                  </w:r>
                </w:p>
                <w:p w:rsidR="003C4EDE" w:rsidRPr="00F0325A" w:rsidRDefault="003C4EDE" w:rsidP="003C4EDE">
                  <w:pPr>
                    <w:rPr>
                      <w:sz w:val="28"/>
                      <w:szCs w:val="28"/>
                    </w:rPr>
                  </w:pPr>
                  <w:r w:rsidRPr="00F0325A">
                    <w:rPr>
                      <w:sz w:val="28"/>
                      <w:szCs w:val="28"/>
                    </w:rPr>
                    <w:t>пожарных ги</w:t>
                  </w:r>
                  <w:r w:rsidRPr="00F0325A">
                    <w:rPr>
                      <w:sz w:val="28"/>
                      <w:szCs w:val="28"/>
                    </w:rPr>
                    <w:t>д</w:t>
                  </w:r>
                  <w:r w:rsidRPr="00F0325A">
                    <w:rPr>
                      <w:sz w:val="28"/>
                      <w:szCs w:val="28"/>
                    </w:rPr>
                    <w:t xml:space="preserve">рантов </w:t>
                  </w:r>
                  <w:proofErr w:type="gramStart"/>
                  <w:r w:rsidRPr="00F0325A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3C4EDE" w:rsidRPr="00F0325A" w:rsidRDefault="003C4EDE" w:rsidP="003C4EDE">
                  <w:pPr>
                    <w:rPr>
                      <w:sz w:val="28"/>
                      <w:szCs w:val="28"/>
                    </w:rPr>
                  </w:pPr>
                  <w:r w:rsidRPr="00F0325A">
                    <w:rPr>
                      <w:sz w:val="28"/>
                      <w:szCs w:val="28"/>
                    </w:rPr>
                    <w:t>территории  Администрации Макарье</w:t>
                  </w:r>
                  <w:r w:rsidRPr="00F0325A">
                    <w:rPr>
                      <w:sz w:val="28"/>
                      <w:szCs w:val="28"/>
                    </w:rPr>
                    <w:t>в</w:t>
                  </w:r>
                  <w:r w:rsidRPr="00F0325A">
                    <w:rPr>
                      <w:sz w:val="28"/>
                      <w:szCs w:val="28"/>
                    </w:rPr>
                    <w:t>ского  сельсовета</w:t>
                  </w:r>
                </w:p>
              </w:txbxContent>
            </v:textbox>
          </v:rect>
        </w:pict>
      </w:r>
    </w:p>
    <w:p w:rsidR="003C4EDE" w:rsidRPr="00F0325A" w:rsidRDefault="003C4EDE" w:rsidP="003C4EDE">
      <w:pPr>
        <w:rPr>
          <w:sz w:val="28"/>
          <w:szCs w:val="28"/>
        </w:rPr>
      </w:pPr>
    </w:p>
    <w:p w:rsidR="003C4EDE" w:rsidRPr="00F0325A" w:rsidRDefault="003C4EDE" w:rsidP="003C4EDE">
      <w:pPr>
        <w:rPr>
          <w:sz w:val="28"/>
          <w:szCs w:val="28"/>
        </w:rPr>
      </w:pPr>
    </w:p>
    <w:p w:rsidR="003C4EDE" w:rsidRPr="00F0325A" w:rsidRDefault="003C4EDE" w:rsidP="003C4EDE">
      <w:pPr>
        <w:rPr>
          <w:sz w:val="28"/>
          <w:szCs w:val="28"/>
        </w:rPr>
      </w:pPr>
    </w:p>
    <w:p w:rsidR="003C4EDE" w:rsidRPr="00F0325A" w:rsidRDefault="003C4EDE" w:rsidP="003C4EDE">
      <w:pPr>
        <w:rPr>
          <w:sz w:val="28"/>
          <w:szCs w:val="28"/>
        </w:rPr>
      </w:pPr>
    </w:p>
    <w:p w:rsidR="003C4EDE" w:rsidRPr="00F0325A" w:rsidRDefault="003C4EDE" w:rsidP="003C4EDE">
      <w:pPr>
        <w:rPr>
          <w:sz w:val="28"/>
          <w:szCs w:val="28"/>
        </w:rPr>
      </w:pPr>
    </w:p>
    <w:p w:rsidR="003C4EDE" w:rsidRPr="00F0325A" w:rsidRDefault="003C4EDE" w:rsidP="003C4EDE">
      <w:pPr>
        <w:ind w:firstLine="709"/>
        <w:rPr>
          <w:b/>
          <w:bCs/>
          <w:noProof/>
          <w:sz w:val="28"/>
          <w:szCs w:val="28"/>
        </w:rPr>
      </w:pPr>
      <w:r w:rsidRPr="00F0325A">
        <w:rPr>
          <w:sz w:val="28"/>
          <w:szCs w:val="28"/>
        </w:rPr>
        <w:t>В соответствии со ст.14 Федерального закона от 6 октября 2003 года №131-ФЗ «Об общих принципах организации местного самоуправления в Российской Фед</w:t>
      </w:r>
      <w:r w:rsidRPr="00F0325A">
        <w:rPr>
          <w:sz w:val="28"/>
          <w:szCs w:val="28"/>
        </w:rPr>
        <w:t>е</w:t>
      </w:r>
      <w:r w:rsidRPr="00F0325A">
        <w:rPr>
          <w:sz w:val="28"/>
          <w:szCs w:val="28"/>
        </w:rPr>
        <w:t>рации», Федеральным законом от 21 декабря 1994 года № 69-ФЗ «О пожарной без</w:t>
      </w:r>
      <w:r w:rsidRPr="00F0325A">
        <w:rPr>
          <w:sz w:val="28"/>
          <w:szCs w:val="28"/>
        </w:rPr>
        <w:t>о</w:t>
      </w:r>
      <w:r w:rsidRPr="00F0325A">
        <w:rPr>
          <w:sz w:val="28"/>
          <w:szCs w:val="28"/>
        </w:rPr>
        <w:t xml:space="preserve">пасности» Уставом  муниципального образования Макарьевский сельсовет </w:t>
      </w:r>
      <w:r w:rsidRPr="00F0325A">
        <w:rPr>
          <w:b/>
          <w:bCs/>
          <w:noProof/>
          <w:sz w:val="28"/>
          <w:szCs w:val="28"/>
        </w:rPr>
        <w:t>ПОСТАНОВЛЯЮ:</w:t>
      </w:r>
    </w:p>
    <w:p w:rsidR="003C4EDE" w:rsidRPr="00F0325A" w:rsidRDefault="003C4EDE" w:rsidP="003C4EDE">
      <w:pPr>
        <w:ind w:firstLine="709"/>
        <w:jc w:val="both"/>
        <w:rPr>
          <w:sz w:val="28"/>
          <w:szCs w:val="28"/>
        </w:rPr>
      </w:pPr>
      <w:r w:rsidRPr="00F0325A">
        <w:rPr>
          <w:sz w:val="28"/>
          <w:szCs w:val="28"/>
        </w:rPr>
        <w:t>1.Утвердить прилагаемый Реестр пожарных гидрантов на территории Администрации Макарьевского сельс</w:t>
      </w:r>
      <w:r w:rsidRPr="00F0325A">
        <w:rPr>
          <w:sz w:val="28"/>
          <w:szCs w:val="28"/>
        </w:rPr>
        <w:t>о</w:t>
      </w:r>
      <w:r w:rsidRPr="00F0325A">
        <w:rPr>
          <w:sz w:val="28"/>
          <w:szCs w:val="28"/>
        </w:rPr>
        <w:t>вета.</w:t>
      </w:r>
    </w:p>
    <w:p w:rsidR="003C4EDE" w:rsidRPr="00F0325A" w:rsidRDefault="003C4EDE" w:rsidP="003C4EDE">
      <w:pPr>
        <w:ind w:firstLine="709"/>
        <w:jc w:val="both"/>
        <w:rPr>
          <w:sz w:val="28"/>
          <w:szCs w:val="28"/>
        </w:rPr>
      </w:pPr>
      <w:r w:rsidRPr="00F0325A">
        <w:rPr>
          <w:sz w:val="28"/>
          <w:szCs w:val="28"/>
        </w:rPr>
        <w:t>2.Обеспечить в целях пожаротушения условий для забора в любое время года воды из источников водоснабжения (пожарные гидранты), расположенных на те</w:t>
      </w:r>
      <w:r w:rsidRPr="00F0325A">
        <w:rPr>
          <w:sz w:val="28"/>
          <w:szCs w:val="28"/>
        </w:rPr>
        <w:t>р</w:t>
      </w:r>
      <w:r w:rsidRPr="00F0325A">
        <w:rPr>
          <w:sz w:val="28"/>
          <w:szCs w:val="28"/>
        </w:rPr>
        <w:t>ритории Администрации Макарьевского сельсовета.</w:t>
      </w:r>
    </w:p>
    <w:p w:rsidR="003C4EDE" w:rsidRPr="00F0325A" w:rsidRDefault="003C4EDE" w:rsidP="003C4EDE">
      <w:pPr>
        <w:ind w:firstLine="709"/>
        <w:jc w:val="both"/>
        <w:rPr>
          <w:sz w:val="28"/>
          <w:szCs w:val="28"/>
        </w:rPr>
      </w:pPr>
      <w:r w:rsidRPr="00F0325A">
        <w:rPr>
          <w:sz w:val="28"/>
          <w:szCs w:val="28"/>
        </w:rPr>
        <w:t xml:space="preserve">3. </w:t>
      </w:r>
      <w:proofErr w:type="gramStart"/>
      <w:r w:rsidRPr="00F0325A">
        <w:rPr>
          <w:sz w:val="28"/>
          <w:szCs w:val="28"/>
        </w:rPr>
        <w:t>Контроль за</w:t>
      </w:r>
      <w:proofErr w:type="gramEnd"/>
      <w:r w:rsidRPr="00F0325A">
        <w:rPr>
          <w:sz w:val="28"/>
          <w:szCs w:val="28"/>
        </w:rPr>
        <w:t xml:space="preserve"> исполнением постановления оставляю за собой. </w:t>
      </w:r>
    </w:p>
    <w:p w:rsidR="003C4EDE" w:rsidRPr="00F0325A" w:rsidRDefault="003C4EDE" w:rsidP="003C4EDE">
      <w:pPr>
        <w:tabs>
          <w:tab w:val="left" w:pos="788"/>
        </w:tabs>
        <w:spacing w:line="236" w:lineRule="auto"/>
        <w:jc w:val="both"/>
        <w:rPr>
          <w:sz w:val="28"/>
          <w:szCs w:val="28"/>
        </w:rPr>
      </w:pPr>
      <w:r w:rsidRPr="00F0325A">
        <w:rPr>
          <w:sz w:val="28"/>
          <w:szCs w:val="28"/>
        </w:rPr>
        <w:t xml:space="preserve">          4. Настоящее постановление обнародовать на информационном стенде Адм</w:t>
      </w:r>
      <w:r w:rsidRPr="00F0325A">
        <w:rPr>
          <w:sz w:val="28"/>
          <w:szCs w:val="28"/>
        </w:rPr>
        <w:t>и</w:t>
      </w:r>
      <w:r w:rsidRPr="00F0325A">
        <w:rPr>
          <w:sz w:val="28"/>
          <w:szCs w:val="28"/>
        </w:rPr>
        <w:t>нистрации сельсовета, в селах Афонино, Каракан, Излап, разместить на официал</w:t>
      </w:r>
      <w:r w:rsidRPr="00F0325A">
        <w:rPr>
          <w:sz w:val="28"/>
          <w:szCs w:val="28"/>
        </w:rPr>
        <w:t>ь</w:t>
      </w:r>
      <w:r w:rsidRPr="00F0325A">
        <w:rPr>
          <w:sz w:val="28"/>
          <w:szCs w:val="28"/>
        </w:rPr>
        <w:t>ном сайте Администрации сельсовета (</w:t>
      </w:r>
      <w:proofErr w:type="spellStart"/>
      <w:r w:rsidRPr="00F0325A">
        <w:rPr>
          <w:sz w:val="28"/>
          <w:szCs w:val="28"/>
        </w:rPr>
        <w:t>Макарьевский-адм</w:t>
      </w:r>
      <w:proofErr w:type="gramStart"/>
      <w:r w:rsidRPr="00F0325A">
        <w:rPr>
          <w:sz w:val="28"/>
          <w:szCs w:val="28"/>
        </w:rPr>
        <w:t>.р</w:t>
      </w:r>
      <w:proofErr w:type="gramEnd"/>
      <w:r w:rsidRPr="00F0325A">
        <w:rPr>
          <w:sz w:val="28"/>
          <w:szCs w:val="28"/>
        </w:rPr>
        <w:t>ф</w:t>
      </w:r>
      <w:proofErr w:type="spellEnd"/>
      <w:r w:rsidRPr="00F0325A">
        <w:rPr>
          <w:sz w:val="28"/>
          <w:szCs w:val="28"/>
        </w:rPr>
        <w:t>) в сети интернет.</w:t>
      </w:r>
    </w:p>
    <w:p w:rsidR="003C4EDE" w:rsidRPr="00F0325A" w:rsidRDefault="003C4EDE" w:rsidP="003C4EDE">
      <w:pPr>
        <w:rPr>
          <w:sz w:val="28"/>
          <w:szCs w:val="28"/>
        </w:rPr>
      </w:pPr>
    </w:p>
    <w:p w:rsidR="003C4EDE" w:rsidRPr="00F0325A" w:rsidRDefault="003C4EDE" w:rsidP="003C4EDE">
      <w:pPr>
        <w:rPr>
          <w:sz w:val="28"/>
          <w:szCs w:val="28"/>
        </w:rPr>
      </w:pPr>
    </w:p>
    <w:p w:rsidR="003C4EDE" w:rsidRPr="00F0325A" w:rsidRDefault="003C4EDE" w:rsidP="003C4EDE">
      <w:pPr>
        <w:spacing w:line="240" w:lineRule="exact"/>
        <w:jc w:val="both"/>
        <w:rPr>
          <w:sz w:val="28"/>
          <w:szCs w:val="28"/>
        </w:rPr>
      </w:pPr>
      <w:r w:rsidRPr="00F0325A">
        <w:rPr>
          <w:sz w:val="28"/>
          <w:szCs w:val="28"/>
        </w:rPr>
        <w:t>Глава сельсовета</w:t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</w:r>
      <w:proofErr w:type="spellStart"/>
      <w:r w:rsidRPr="00F0325A">
        <w:rPr>
          <w:sz w:val="28"/>
          <w:szCs w:val="28"/>
        </w:rPr>
        <w:t>В.М.Русанова</w:t>
      </w:r>
      <w:proofErr w:type="spellEnd"/>
    </w:p>
    <w:p w:rsidR="003C4EDE" w:rsidRPr="00F0325A" w:rsidRDefault="003C4EDE" w:rsidP="003C4EDE">
      <w:pPr>
        <w:spacing w:line="240" w:lineRule="exact"/>
        <w:jc w:val="both"/>
        <w:rPr>
          <w:sz w:val="28"/>
          <w:szCs w:val="28"/>
        </w:rPr>
      </w:pPr>
    </w:p>
    <w:p w:rsidR="003C4EDE" w:rsidRPr="00F0325A" w:rsidRDefault="003C4EDE" w:rsidP="003C4EDE">
      <w:pPr>
        <w:spacing w:line="240" w:lineRule="exact"/>
        <w:jc w:val="both"/>
        <w:rPr>
          <w:sz w:val="28"/>
          <w:szCs w:val="28"/>
        </w:rPr>
      </w:pPr>
    </w:p>
    <w:p w:rsidR="003C4EDE" w:rsidRPr="00F0325A" w:rsidRDefault="003C4EDE" w:rsidP="003C4EDE">
      <w:pPr>
        <w:spacing w:line="240" w:lineRule="exact"/>
        <w:jc w:val="both"/>
        <w:rPr>
          <w:sz w:val="28"/>
          <w:szCs w:val="28"/>
        </w:rPr>
      </w:pPr>
    </w:p>
    <w:p w:rsidR="003C4EDE" w:rsidRPr="00F0325A" w:rsidRDefault="003C4EDE" w:rsidP="003C4EDE">
      <w:pPr>
        <w:spacing w:line="240" w:lineRule="exact"/>
        <w:jc w:val="both"/>
        <w:rPr>
          <w:sz w:val="28"/>
          <w:szCs w:val="28"/>
        </w:rPr>
      </w:pPr>
    </w:p>
    <w:p w:rsidR="003C4EDE" w:rsidRPr="00F0325A" w:rsidRDefault="003C4EDE" w:rsidP="003C4EDE">
      <w:pPr>
        <w:spacing w:line="240" w:lineRule="exact"/>
        <w:jc w:val="both"/>
        <w:rPr>
          <w:sz w:val="28"/>
          <w:szCs w:val="28"/>
        </w:rPr>
      </w:pPr>
    </w:p>
    <w:p w:rsidR="003C4EDE" w:rsidRPr="00F0325A" w:rsidRDefault="003C4EDE" w:rsidP="003C4EDE">
      <w:pPr>
        <w:spacing w:line="240" w:lineRule="exact"/>
        <w:jc w:val="both"/>
        <w:rPr>
          <w:sz w:val="28"/>
          <w:szCs w:val="28"/>
        </w:rPr>
      </w:pPr>
    </w:p>
    <w:p w:rsidR="003C4EDE" w:rsidRPr="00F0325A" w:rsidRDefault="003C4EDE" w:rsidP="003C4EDE">
      <w:pPr>
        <w:spacing w:line="240" w:lineRule="exact"/>
        <w:jc w:val="both"/>
        <w:rPr>
          <w:sz w:val="28"/>
          <w:szCs w:val="28"/>
        </w:rPr>
      </w:pPr>
    </w:p>
    <w:p w:rsidR="003C4EDE" w:rsidRPr="00F0325A" w:rsidRDefault="003C4EDE" w:rsidP="003C4EDE">
      <w:pPr>
        <w:spacing w:line="240" w:lineRule="exact"/>
        <w:jc w:val="both"/>
        <w:rPr>
          <w:sz w:val="28"/>
          <w:szCs w:val="28"/>
        </w:rPr>
      </w:pPr>
    </w:p>
    <w:p w:rsidR="003C4EDE" w:rsidRPr="00F0325A" w:rsidRDefault="003C4EDE" w:rsidP="003C4EDE">
      <w:pPr>
        <w:spacing w:line="240" w:lineRule="exact"/>
        <w:jc w:val="both"/>
        <w:rPr>
          <w:sz w:val="28"/>
          <w:szCs w:val="28"/>
        </w:rPr>
        <w:sectPr w:rsidR="003C4EDE" w:rsidRPr="00F0325A" w:rsidSect="00A5054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3C4EDE" w:rsidRPr="00F0325A" w:rsidRDefault="003C4EDE" w:rsidP="003C4EDE">
      <w:pPr>
        <w:ind w:left="5670"/>
        <w:rPr>
          <w:sz w:val="28"/>
          <w:szCs w:val="28"/>
        </w:rPr>
      </w:pPr>
      <w:r w:rsidRPr="00F0325A">
        <w:rPr>
          <w:sz w:val="28"/>
          <w:szCs w:val="28"/>
        </w:rPr>
        <w:lastRenderedPageBreak/>
        <w:t>УТВЕРЖДЁН</w:t>
      </w:r>
    </w:p>
    <w:p w:rsidR="003C4EDE" w:rsidRPr="00F0325A" w:rsidRDefault="003C4EDE" w:rsidP="003C4EDE">
      <w:pPr>
        <w:ind w:left="5670"/>
        <w:rPr>
          <w:sz w:val="28"/>
          <w:szCs w:val="28"/>
        </w:rPr>
      </w:pPr>
      <w:r w:rsidRPr="00F0325A">
        <w:rPr>
          <w:sz w:val="28"/>
          <w:szCs w:val="28"/>
        </w:rPr>
        <w:t>постановлением Администрации</w:t>
      </w:r>
    </w:p>
    <w:p w:rsidR="003C4EDE" w:rsidRPr="00F0325A" w:rsidRDefault="003C4EDE" w:rsidP="003C4EDE">
      <w:pPr>
        <w:ind w:left="5670"/>
        <w:rPr>
          <w:sz w:val="28"/>
          <w:szCs w:val="28"/>
        </w:rPr>
      </w:pPr>
      <w:r w:rsidRPr="00F0325A">
        <w:rPr>
          <w:sz w:val="28"/>
          <w:szCs w:val="28"/>
        </w:rPr>
        <w:t xml:space="preserve">Макарьевского сельсовета </w:t>
      </w:r>
    </w:p>
    <w:p w:rsidR="003C4EDE" w:rsidRPr="00F0325A" w:rsidRDefault="003C4EDE" w:rsidP="003C4EDE">
      <w:pPr>
        <w:ind w:left="5670"/>
        <w:rPr>
          <w:sz w:val="28"/>
          <w:szCs w:val="28"/>
        </w:rPr>
      </w:pPr>
      <w:r w:rsidRPr="00F0325A">
        <w:rPr>
          <w:sz w:val="28"/>
          <w:szCs w:val="28"/>
        </w:rPr>
        <w:t xml:space="preserve">от 20.05.2020 № </w:t>
      </w:r>
    </w:p>
    <w:p w:rsidR="003C4EDE" w:rsidRPr="00F0325A" w:rsidRDefault="003C4EDE" w:rsidP="003C4EDE">
      <w:pPr>
        <w:ind w:left="5670"/>
        <w:rPr>
          <w:sz w:val="28"/>
          <w:szCs w:val="28"/>
        </w:rPr>
      </w:pPr>
    </w:p>
    <w:p w:rsidR="003C4EDE" w:rsidRPr="00F0325A" w:rsidRDefault="003C4EDE" w:rsidP="003C4EDE">
      <w:pPr>
        <w:spacing w:before="240"/>
        <w:jc w:val="center"/>
        <w:rPr>
          <w:b/>
          <w:sz w:val="28"/>
          <w:szCs w:val="28"/>
        </w:rPr>
      </w:pPr>
      <w:r w:rsidRPr="00F0325A">
        <w:rPr>
          <w:b/>
          <w:sz w:val="28"/>
          <w:szCs w:val="28"/>
        </w:rPr>
        <w:t>РЕЕСТР</w:t>
      </w:r>
    </w:p>
    <w:p w:rsidR="003C4EDE" w:rsidRPr="00F0325A" w:rsidRDefault="003C4EDE" w:rsidP="003C4EDE">
      <w:pPr>
        <w:jc w:val="center"/>
        <w:rPr>
          <w:b/>
          <w:sz w:val="28"/>
          <w:szCs w:val="28"/>
        </w:rPr>
      </w:pPr>
      <w:r w:rsidRPr="00F0325A">
        <w:rPr>
          <w:b/>
          <w:sz w:val="28"/>
          <w:szCs w:val="28"/>
        </w:rPr>
        <w:t>пожарных гидрантов на территории</w:t>
      </w:r>
    </w:p>
    <w:p w:rsidR="003C4EDE" w:rsidRPr="00F0325A" w:rsidRDefault="003C4EDE" w:rsidP="003C4EDE">
      <w:pPr>
        <w:spacing w:after="240"/>
        <w:jc w:val="center"/>
        <w:rPr>
          <w:b/>
          <w:sz w:val="28"/>
          <w:szCs w:val="28"/>
        </w:rPr>
      </w:pPr>
      <w:r w:rsidRPr="00F0325A">
        <w:rPr>
          <w:b/>
          <w:sz w:val="28"/>
          <w:szCs w:val="28"/>
        </w:rPr>
        <w:t>Администрации Макарьевского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2835"/>
      </w:tblGrid>
      <w:tr w:rsidR="003C4EDE" w:rsidRPr="00F0325A" w:rsidTr="00EA6C45">
        <w:tc>
          <w:tcPr>
            <w:tcW w:w="959" w:type="dxa"/>
            <w:vAlign w:val="center"/>
          </w:tcPr>
          <w:p w:rsidR="003C4EDE" w:rsidRPr="00F0325A" w:rsidRDefault="003C4EDE" w:rsidP="00EA6C45">
            <w:pPr>
              <w:jc w:val="center"/>
              <w:rPr>
                <w:b/>
                <w:sz w:val="28"/>
                <w:szCs w:val="28"/>
              </w:rPr>
            </w:pPr>
            <w:r w:rsidRPr="00F0325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325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0325A">
              <w:rPr>
                <w:b/>
                <w:sz w:val="28"/>
                <w:szCs w:val="28"/>
              </w:rPr>
              <w:t>/</w:t>
            </w:r>
            <w:proofErr w:type="spellStart"/>
            <w:r w:rsidRPr="00F0325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3C4EDE" w:rsidRPr="00F0325A" w:rsidRDefault="003C4EDE" w:rsidP="00EA6C45">
            <w:pPr>
              <w:jc w:val="center"/>
              <w:rPr>
                <w:b/>
                <w:sz w:val="28"/>
                <w:szCs w:val="28"/>
              </w:rPr>
            </w:pPr>
            <w:r w:rsidRPr="00F0325A">
              <w:rPr>
                <w:b/>
                <w:sz w:val="28"/>
                <w:szCs w:val="28"/>
              </w:rPr>
              <w:t>Наименование населённого пункта,</w:t>
            </w:r>
          </w:p>
          <w:p w:rsidR="003C4EDE" w:rsidRPr="00F0325A" w:rsidRDefault="003C4EDE" w:rsidP="00EA6C45">
            <w:pPr>
              <w:jc w:val="center"/>
              <w:rPr>
                <w:b/>
                <w:sz w:val="28"/>
                <w:szCs w:val="28"/>
              </w:rPr>
            </w:pPr>
            <w:r w:rsidRPr="00F0325A">
              <w:rPr>
                <w:b/>
                <w:sz w:val="28"/>
                <w:szCs w:val="28"/>
              </w:rPr>
              <w:t xml:space="preserve"> улицы (переулка)</w:t>
            </w:r>
          </w:p>
        </w:tc>
        <w:tc>
          <w:tcPr>
            <w:tcW w:w="2835" w:type="dxa"/>
            <w:vAlign w:val="center"/>
          </w:tcPr>
          <w:p w:rsidR="003C4EDE" w:rsidRPr="00F0325A" w:rsidRDefault="003C4EDE" w:rsidP="00EA6C45">
            <w:pPr>
              <w:jc w:val="center"/>
              <w:rPr>
                <w:b/>
                <w:sz w:val="28"/>
                <w:szCs w:val="28"/>
              </w:rPr>
            </w:pPr>
            <w:r w:rsidRPr="00F0325A">
              <w:rPr>
                <w:b/>
                <w:sz w:val="28"/>
                <w:szCs w:val="28"/>
              </w:rPr>
              <w:t>№№ домов</w:t>
            </w:r>
          </w:p>
        </w:tc>
      </w:tr>
      <w:tr w:rsidR="003C4EDE" w:rsidRPr="00F0325A" w:rsidTr="00EA6C45">
        <w:tc>
          <w:tcPr>
            <w:tcW w:w="959" w:type="dxa"/>
            <w:vAlign w:val="center"/>
          </w:tcPr>
          <w:p w:rsidR="003C4EDE" w:rsidRPr="00F0325A" w:rsidRDefault="003C4EDE" w:rsidP="00EA6C45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3C4EDE" w:rsidRPr="00F0325A" w:rsidRDefault="003C4EDE" w:rsidP="00EA6C45">
            <w:pPr>
              <w:rPr>
                <w:b/>
                <w:sz w:val="28"/>
                <w:szCs w:val="28"/>
              </w:rPr>
            </w:pPr>
            <w:r w:rsidRPr="00F0325A">
              <w:rPr>
                <w:b/>
                <w:sz w:val="28"/>
                <w:szCs w:val="28"/>
              </w:rPr>
              <w:t xml:space="preserve">                      с. Макарьевка</w:t>
            </w:r>
          </w:p>
        </w:tc>
        <w:tc>
          <w:tcPr>
            <w:tcW w:w="2835" w:type="dxa"/>
            <w:vAlign w:val="center"/>
          </w:tcPr>
          <w:p w:rsidR="003C4EDE" w:rsidRPr="00F0325A" w:rsidRDefault="003C4EDE" w:rsidP="00EA6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EDE" w:rsidRPr="00F0325A" w:rsidTr="00EA6C45">
        <w:tc>
          <w:tcPr>
            <w:tcW w:w="959" w:type="dxa"/>
          </w:tcPr>
          <w:p w:rsidR="003C4EDE" w:rsidRPr="00F0325A" w:rsidRDefault="003C4EDE" w:rsidP="00EA6C45">
            <w:pPr>
              <w:jc w:val="center"/>
              <w:rPr>
                <w:sz w:val="28"/>
                <w:szCs w:val="28"/>
                <w:lang w:val="en-US"/>
              </w:rPr>
            </w:pPr>
            <w:r w:rsidRPr="00F032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19" w:type="dxa"/>
          </w:tcPr>
          <w:p w:rsidR="003C4EDE" w:rsidRPr="00F0325A" w:rsidRDefault="003C4EDE" w:rsidP="00EA6C45">
            <w:pPr>
              <w:ind w:left="175"/>
              <w:jc w:val="both"/>
              <w:rPr>
                <w:sz w:val="28"/>
                <w:szCs w:val="28"/>
              </w:rPr>
            </w:pPr>
            <w:r w:rsidRPr="00F0325A">
              <w:rPr>
                <w:sz w:val="28"/>
                <w:szCs w:val="28"/>
              </w:rPr>
              <w:t xml:space="preserve">Улица Центральная </w:t>
            </w:r>
          </w:p>
        </w:tc>
        <w:tc>
          <w:tcPr>
            <w:tcW w:w="2835" w:type="dxa"/>
          </w:tcPr>
          <w:p w:rsidR="003C4EDE" w:rsidRPr="00F0325A" w:rsidRDefault="003C4EDE" w:rsidP="00EA6C45">
            <w:pPr>
              <w:ind w:left="600"/>
              <w:rPr>
                <w:sz w:val="28"/>
                <w:szCs w:val="28"/>
              </w:rPr>
            </w:pPr>
            <w:r w:rsidRPr="00F0325A">
              <w:rPr>
                <w:sz w:val="28"/>
                <w:szCs w:val="28"/>
              </w:rPr>
              <w:t>29</w:t>
            </w:r>
          </w:p>
        </w:tc>
      </w:tr>
      <w:tr w:rsidR="003C4EDE" w:rsidRPr="00F0325A" w:rsidTr="00EA6C45">
        <w:tc>
          <w:tcPr>
            <w:tcW w:w="959" w:type="dxa"/>
          </w:tcPr>
          <w:p w:rsidR="003C4EDE" w:rsidRPr="00F0325A" w:rsidRDefault="003C4EDE" w:rsidP="00EA6C45">
            <w:pPr>
              <w:jc w:val="center"/>
              <w:rPr>
                <w:sz w:val="28"/>
                <w:szCs w:val="28"/>
                <w:lang w:val="en-US"/>
              </w:rPr>
            </w:pPr>
            <w:r w:rsidRPr="00F032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19" w:type="dxa"/>
          </w:tcPr>
          <w:p w:rsidR="003C4EDE" w:rsidRPr="00F0325A" w:rsidRDefault="003C4EDE" w:rsidP="00EA6C45">
            <w:pPr>
              <w:ind w:left="175"/>
              <w:rPr>
                <w:sz w:val="28"/>
                <w:szCs w:val="28"/>
              </w:rPr>
            </w:pPr>
            <w:r w:rsidRPr="00F0325A">
              <w:rPr>
                <w:sz w:val="28"/>
                <w:szCs w:val="28"/>
              </w:rPr>
              <w:t xml:space="preserve">            Полевая</w:t>
            </w:r>
          </w:p>
        </w:tc>
        <w:tc>
          <w:tcPr>
            <w:tcW w:w="2835" w:type="dxa"/>
          </w:tcPr>
          <w:p w:rsidR="003C4EDE" w:rsidRPr="00F0325A" w:rsidRDefault="003C4EDE" w:rsidP="00EA6C45">
            <w:pPr>
              <w:rPr>
                <w:sz w:val="28"/>
                <w:szCs w:val="28"/>
              </w:rPr>
            </w:pPr>
            <w:r w:rsidRPr="00F0325A">
              <w:rPr>
                <w:sz w:val="28"/>
                <w:szCs w:val="28"/>
              </w:rPr>
              <w:t xml:space="preserve">           2</w:t>
            </w:r>
          </w:p>
        </w:tc>
      </w:tr>
      <w:tr w:rsidR="003C4EDE" w:rsidRPr="00F0325A" w:rsidTr="00EA6C45">
        <w:tc>
          <w:tcPr>
            <w:tcW w:w="959" w:type="dxa"/>
          </w:tcPr>
          <w:p w:rsidR="003C4EDE" w:rsidRPr="00F0325A" w:rsidRDefault="003C4EDE" w:rsidP="00EA6C45">
            <w:pPr>
              <w:jc w:val="center"/>
              <w:rPr>
                <w:sz w:val="28"/>
                <w:szCs w:val="28"/>
              </w:rPr>
            </w:pPr>
            <w:r w:rsidRPr="00F0325A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C4EDE" w:rsidRPr="00F0325A" w:rsidRDefault="003C4EDE" w:rsidP="00EA6C45">
            <w:pPr>
              <w:ind w:left="175"/>
              <w:rPr>
                <w:sz w:val="28"/>
                <w:szCs w:val="28"/>
              </w:rPr>
            </w:pPr>
            <w:r w:rsidRPr="00F0325A">
              <w:rPr>
                <w:sz w:val="28"/>
                <w:szCs w:val="28"/>
              </w:rPr>
              <w:t xml:space="preserve">            Молодежная</w:t>
            </w:r>
          </w:p>
        </w:tc>
        <w:tc>
          <w:tcPr>
            <w:tcW w:w="2835" w:type="dxa"/>
          </w:tcPr>
          <w:p w:rsidR="003C4EDE" w:rsidRPr="00F0325A" w:rsidRDefault="003C4EDE" w:rsidP="00EA6C45">
            <w:pPr>
              <w:ind w:left="600"/>
              <w:rPr>
                <w:sz w:val="28"/>
                <w:szCs w:val="28"/>
              </w:rPr>
            </w:pPr>
            <w:r w:rsidRPr="00F0325A">
              <w:rPr>
                <w:sz w:val="28"/>
                <w:szCs w:val="28"/>
              </w:rPr>
              <w:t>12</w:t>
            </w:r>
          </w:p>
        </w:tc>
      </w:tr>
      <w:tr w:rsidR="003C4EDE" w:rsidRPr="00F0325A" w:rsidTr="00EA6C45">
        <w:tc>
          <w:tcPr>
            <w:tcW w:w="959" w:type="dxa"/>
          </w:tcPr>
          <w:p w:rsidR="003C4EDE" w:rsidRPr="00F0325A" w:rsidRDefault="003C4EDE" w:rsidP="00EA6C45">
            <w:pPr>
              <w:jc w:val="center"/>
              <w:rPr>
                <w:sz w:val="28"/>
                <w:szCs w:val="28"/>
              </w:rPr>
            </w:pPr>
            <w:r w:rsidRPr="00F0325A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C4EDE" w:rsidRPr="00F0325A" w:rsidRDefault="003C4EDE" w:rsidP="00EA6C45">
            <w:pPr>
              <w:ind w:left="175"/>
              <w:rPr>
                <w:sz w:val="28"/>
                <w:szCs w:val="28"/>
              </w:rPr>
            </w:pPr>
            <w:r w:rsidRPr="00F0325A">
              <w:rPr>
                <w:sz w:val="28"/>
                <w:szCs w:val="28"/>
              </w:rPr>
              <w:t>Переулок   Прямой</w:t>
            </w:r>
          </w:p>
        </w:tc>
        <w:tc>
          <w:tcPr>
            <w:tcW w:w="2835" w:type="dxa"/>
          </w:tcPr>
          <w:p w:rsidR="003C4EDE" w:rsidRPr="00F0325A" w:rsidRDefault="003C4EDE" w:rsidP="00EA6C45">
            <w:pPr>
              <w:ind w:left="600"/>
              <w:rPr>
                <w:sz w:val="28"/>
                <w:szCs w:val="28"/>
              </w:rPr>
            </w:pPr>
            <w:r w:rsidRPr="00F0325A">
              <w:rPr>
                <w:sz w:val="28"/>
                <w:szCs w:val="28"/>
              </w:rPr>
              <w:t>2</w:t>
            </w:r>
          </w:p>
        </w:tc>
      </w:tr>
    </w:tbl>
    <w:p w:rsidR="003C4EDE" w:rsidRPr="00F0325A" w:rsidRDefault="003C4EDE" w:rsidP="003C4EDE">
      <w:pPr>
        <w:tabs>
          <w:tab w:val="left" w:pos="0"/>
        </w:tabs>
        <w:rPr>
          <w:sz w:val="28"/>
          <w:szCs w:val="28"/>
        </w:rPr>
      </w:pP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DE"/>
    <w:rsid w:val="003C4EDE"/>
    <w:rsid w:val="0056355E"/>
    <w:rsid w:val="00813C47"/>
    <w:rsid w:val="00906851"/>
    <w:rsid w:val="00AC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C4ED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3C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2020-05-21T07:34:00Z</dcterms:created>
  <dcterms:modified xsi:type="dcterms:W3CDTF">2020-05-21T07:34:00Z</dcterms:modified>
</cp:coreProperties>
</file>