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0D" w:rsidRDefault="0043700D" w:rsidP="004370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АДМИНИСТРАЦИЯ МАКАРЬЕВСКОГО СЕЛЬСОВЕТА</w:t>
      </w:r>
    </w:p>
    <w:p w:rsidR="0043700D" w:rsidRDefault="0043700D" w:rsidP="004370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СОЛТОНСКОГО РАЙОНА </w:t>
      </w:r>
    </w:p>
    <w:p w:rsidR="0043700D" w:rsidRDefault="0043700D" w:rsidP="0043700D">
      <w:pPr>
        <w:keepNext/>
        <w:spacing w:after="0" w:line="240" w:lineRule="auto"/>
        <w:jc w:val="center"/>
        <w:outlineLvl w:val="0"/>
        <w:rPr>
          <w:rFonts w:ascii="Arial" w:eastAsia="Times New Roman" w:hAnsi="Arial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АЛТАЙСКОГО КРАЯ</w:t>
      </w:r>
    </w:p>
    <w:p w:rsidR="0043700D" w:rsidRDefault="0043700D" w:rsidP="0043700D">
      <w:pPr>
        <w:spacing w:after="0" w:line="240" w:lineRule="auto"/>
        <w:jc w:val="center"/>
        <w:rPr>
          <w:rFonts w:ascii="Arial" w:eastAsia="Times New Roman" w:hAnsi="Arial"/>
          <w:b/>
          <w:sz w:val="28"/>
          <w:szCs w:val="28"/>
        </w:rPr>
      </w:pPr>
    </w:p>
    <w:p w:rsidR="0043700D" w:rsidRDefault="0043700D" w:rsidP="0043700D">
      <w:pPr>
        <w:spacing w:after="0" w:line="240" w:lineRule="auto"/>
        <w:jc w:val="center"/>
        <w:rPr>
          <w:rFonts w:ascii="Arial" w:eastAsia="Times New Roman" w:hAnsi="Arial"/>
          <w:b/>
          <w:sz w:val="28"/>
          <w:szCs w:val="28"/>
        </w:rPr>
      </w:pPr>
    </w:p>
    <w:p w:rsidR="0043700D" w:rsidRDefault="0043700D" w:rsidP="0043700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А С П О Р Я Ж Е Н И Е</w:t>
      </w:r>
    </w:p>
    <w:p w:rsidR="0043700D" w:rsidRDefault="0043700D" w:rsidP="0043700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3700D" w:rsidRDefault="0043700D" w:rsidP="0043700D">
      <w:pPr>
        <w:spacing w:after="0" w:line="240" w:lineRule="auto"/>
        <w:rPr>
          <w:rFonts w:ascii="Arial" w:eastAsia="Times New Roman" w:hAnsi="Arial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19.08.2020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№ 12-р</w:t>
      </w:r>
    </w:p>
    <w:p w:rsidR="0043700D" w:rsidRDefault="0043700D" w:rsidP="004370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Макарьевка</w:t>
      </w:r>
      <w:proofErr w:type="spellEnd"/>
    </w:p>
    <w:p w:rsidR="0043700D" w:rsidRDefault="0043700D" w:rsidP="004370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700D" w:rsidRDefault="0043700D" w:rsidP="004370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инвентаризации </w:t>
      </w:r>
      <w:proofErr w:type="gramStart"/>
      <w:r>
        <w:rPr>
          <w:rFonts w:ascii="Times New Roman" w:hAnsi="Times New Roman"/>
          <w:sz w:val="28"/>
          <w:szCs w:val="28"/>
        </w:rPr>
        <w:t>жилищного</w:t>
      </w:r>
      <w:proofErr w:type="gramEnd"/>
    </w:p>
    <w:p w:rsidR="0043700D" w:rsidRDefault="0043700D" w:rsidP="004370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фонда, находящегося в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43700D" w:rsidRDefault="0043700D" w:rsidP="004370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собственности </w:t>
      </w:r>
      <w:proofErr w:type="spellStart"/>
      <w:r>
        <w:rPr>
          <w:rFonts w:ascii="Times New Roman" w:hAnsi="Times New Roman"/>
          <w:sz w:val="28"/>
          <w:szCs w:val="28"/>
        </w:rPr>
        <w:t>Макарьевского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43700D" w:rsidRDefault="0043700D" w:rsidP="0043700D">
      <w:pPr>
        <w:spacing w:after="0"/>
        <w:rPr>
          <w:rFonts w:ascii="Times New Roman" w:hAnsi="Times New Roman"/>
          <w:sz w:val="28"/>
          <w:szCs w:val="28"/>
        </w:rPr>
      </w:pPr>
    </w:p>
    <w:p w:rsidR="0043700D" w:rsidRDefault="0043700D" w:rsidP="004370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результате проведенной  инвентаризации жилищного фонда:</w:t>
      </w:r>
    </w:p>
    <w:p w:rsidR="0043700D" w:rsidRDefault="0043700D" w:rsidP="004370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Списать с баланса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Макарьевский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бесхозное, аварийное жилье, создающее угрозу жизни населения. (Акт № 1 прилагается).</w:t>
      </w:r>
    </w:p>
    <w:p w:rsidR="0043700D" w:rsidRDefault="0043700D" w:rsidP="004370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Бухгалтеру списать на основании акта № 1 основные средства с баланса </w:t>
      </w:r>
      <w:proofErr w:type="spellStart"/>
      <w:r>
        <w:rPr>
          <w:rFonts w:ascii="Times New Roman" w:hAnsi="Times New Roman"/>
          <w:sz w:val="28"/>
          <w:szCs w:val="28"/>
        </w:rPr>
        <w:t>Макарьевского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43700D" w:rsidRDefault="0043700D" w:rsidP="004370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Списать с баланса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Макарьевский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жилье, ранее приватизированное (Акт № 2 прилагается)</w:t>
      </w:r>
    </w:p>
    <w:p w:rsidR="0043700D" w:rsidRDefault="0043700D" w:rsidP="004370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Бухгалтеру списать на основании акта № 2 основные средства с баланса </w:t>
      </w:r>
      <w:proofErr w:type="spellStart"/>
      <w:r>
        <w:rPr>
          <w:rFonts w:ascii="Times New Roman" w:hAnsi="Times New Roman"/>
          <w:sz w:val="28"/>
          <w:szCs w:val="28"/>
        </w:rPr>
        <w:t>Макарьевского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43700D" w:rsidRDefault="0043700D" w:rsidP="004370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 результате проведенной инвентаризации жилищного фонда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Макарьевский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комиссия выявила аварийные, бесхозные жилые объекты, находящиеся на балансе </w:t>
      </w:r>
      <w:proofErr w:type="spellStart"/>
      <w:r>
        <w:rPr>
          <w:rFonts w:ascii="Times New Roman" w:hAnsi="Times New Roman"/>
          <w:sz w:val="28"/>
          <w:szCs w:val="28"/>
        </w:rPr>
        <w:t>Макарьевского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сельсовета, в которых зарегистрированы граждане.</w:t>
      </w:r>
    </w:p>
    <w:p w:rsidR="0043700D" w:rsidRDefault="0043700D" w:rsidP="004370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 № 3 предоставить в прокуратуру </w:t>
      </w:r>
      <w:proofErr w:type="spellStart"/>
      <w:r>
        <w:rPr>
          <w:rFonts w:ascii="Times New Roman" w:hAnsi="Times New Roman"/>
          <w:sz w:val="28"/>
          <w:szCs w:val="28"/>
        </w:rPr>
        <w:t>Солтонского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для юридического решения по данному жилому фонду, находящегося на балансе </w:t>
      </w:r>
      <w:proofErr w:type="spellStart"/>
      <w:r>
        <w:rPr>
          <w:rFonts w:ascii="Times New Roman" w:hAnsi="Times New Roman"/>
          <w:sz w:val="28"/>
          <w:szCs w:val="28"/>
        </w:rPr>
        <w:t>Макарьевского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сельсовета. </w:t>
      </w:r>
    </w:p>
    <w:p w:rsidR="0043700D" w:rsidRDefault="0043700D" w:rsidP="004370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распоряжения оставляю за собой. </w:t>
      </w:r>
    </w:p>
    <w:p w:rsidR="0043700D" w:rsidRDefault="0043700D" w:rsidP="004370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3700D" w:rsidRDefault="0043700D" w:rsidP="004370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3700D" w:rsidRDefault="0043700D" w:rsidP="004370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сельсовета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</w:rPr>
        <w:t>В.М.Русанова</w:t>
      </w:r>
      <w:proofErr w:type="spellEnd"/>
    </w:p>
    <w:p w:rsidR="0043700D" w:rsidRDefault="0043700D" w:rsidP="0043700D"/>
    <w:p w:rsidR="00C401E0" w:rsidRDefault="00C401E0"/>
    <w:sectPr w:rsidR="00C401E0" w:rsidSect="0090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43700D"/>
    <w:rsid w:val="0043700D"/>
    <w:rsid w:val="00C40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3700D"/>
    <w:rPr>
      <w:rFonts w:eastAsiaTheme="minorHAnsi"/>
      <w:lang w:eastAsia="en-US"/>
    </w:rPr>
  </w:style>
  <w:style w:type="paragraph" w:styleId="a4">
    <w:name w:val="No Spacing"/>
    <w:link w:val="a3"/>
    <w:uiPriority w:val="1"/>
    <w:qFormat/>
    <w:rsid w:val="0043700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Company>Microsoft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2020-08-21T09:39:00Z</dcterms:created>
  <dcterms:modified xsi:type="dcterms:W3CDTF">2020-08-21T09:40:00Z</dcterms:modified>
</cp:coreProperties>
</file>