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87" w:rsidRDefault="00F83E87" w:rsidP="00F83E87">
      <w:pPr>
        <w:shd w:val="clear" w:color="auto" w:fill="FFFFFF"/>
        <w:jc w:val="center"/>
        <w:rPr>
          <w:szCs w:val="28"/>
        </w:rPr>
      </w:pPr>
      <w:r w:rsidRPr="00FE2A1F">
        <w:rPr>
          <w:szCs w:val="28"/>
        </w:rPr>
        <w:t xml:space="preserve"> </w:t>
      </w:r>
    </w:p>
    <w:p w:rsidR="008C2A73" w:rsidRPr="00041513" w:rsidRDefault="008C2A73" w:rsidP="008C2A73">
      <w:pPr>
        <w:jc w:val="center"/>
        <w:rPr>
          <w:b/>
        </w:rPr>
      </w:pPr>
      <w:r w:rsidRPr="00041513">
        <w:rPr>
          <w:b/>
        </w:rPr>
        <w:t>МАКАРЬЕВСКИЙ СЕЛЬСКИЙ СОВЕТ ДЕПУТАТОВ</w:t>
      </w:r>
      <w:r w:rsidRPr="00041513">
        <w:rPr>
          <w:b/>
        </w:rPr>
        <w:br/>
        <w:t>СОЛТОНСКОГО РАЙОНА АЛТАЙСКОГО КРАЯ</w:t>
      </w:r>
    </w:p>
    <w:p w:rsidR="008C2A73" w:rsidRPr="004034EF" w:rsidRDefault="008C2A73" w:rsidP="008C2A73">
      <w:pPr>
        <w:jc w:val="center"/>
      </w:pPr>
    </w:p>
    <w:p w:rsidR="008C2A73" w:rsidRPr="004034EF" w:rsidRDefault="008C2A73" w:rsidP="008C2A73">
      <w:pPr>
        <w:jc w:val="center"/>
        <w:rPr>
          <w:b/>
        </w:rPr>
      </w:pPr>
      <w:r w:rsidRPr="004034EF">
        <w:rPr>
          <w:b/>
        </w:rPr>
        <w:t xml:space="preserve">РЕШЕНИЕ </w:t>
      </w:r>
    </w:p>
    <w:p w:rsidR="008C2A73" w:rsidRPr="004034EF" w:rsidRDefault="008C2A73" w:rsidP="008C2A73"/>
    <w:p w:rsidR="008C2A73" w:rsidRPr="004034EF" w:rsidRDefault="008C2A73" w:rsidP="008C2A73">
      <w:r>
        <w:t>26</w:t>
      </w:r>
      <w:r w:rsidRPr="004034EF">
        <w:t>.12.</w:t>
      </w:r>
      <w:r>
        <w:t>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34EF">
        <w:t>№</w:t>
      </w:r>
      <w:r w:rsidR="001D6B47">
        <w:t xml:space="preserve"> 16</w:t>
      </w:r>
    </w:p>
    <w:p w:rsidR="008C2A73" w:rsidRPr="004034EF" w:rsidRDefault="008C2A73" w:rsidP="008C2A73">
      <w:r w:rsidRPr="004034EF">
        <w:t xml:space="preserve">                                                    с. Макарьевка</w:t>
      </w:r>
    </w:p>
    <w:p w:rsidR="008C2A73" w:rsidRPr="004034EF" w:rsidRDefault="008C2A73" w:rsidP="008C2A7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034EF">
        <w:rPr>
          <w:sz w:val="28"/>
          <w:szCs w:val="28"/>
        </w:rPr>
        <w:t xml:space="preserve"> </w:t>
      </w:r>
    </w:p>
    <w:p w:rsidR="008C2A73" w:rsidRPr="004034EF" w:rsidRDefault="008C2A73" w:rsidP="008C2A73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C2A73" w:rsidRPr="004034EF" w:rsidRDefault="008C2A73" w:rsidP="008C2A73">
      <w:pPr>
        <w:rPr>
          <w:szCs w:val="28"/>
        </w:rPr>
      </w:pPr>
      <w:r w:rsidRPr="004034EF">
        <w:rPr>
          <w:szCs w:val="28"/>
        </w:rPr>
        <w:t xml:space="preserve">О  принятии </w:t>
      </w:r>
      <w:proofErr w:type="gramStart"/>
      <w:r w:rsidRPr="004034EF">
        <w:rPr>
          <w:szCs w:val="28"/>
        </w:rPr>
        <w:t>муниципальным</w:t>
      </w:r>
      <w:proofErr w:type="gramEnd"/>
    </w:p>
    <w:p w:rsidR="008C2A73" w:rsidRPr="004034EF" w:rsidRDefault="008C2A73" w:rsidP="008C2A73">
      <w:pPr>
        <w:rPr>
          <w:szCs w:val="28"/>
        </w:rPr>
      </w:pPr>
      <w:r w:rsidRPr="004034EF">
        <w:rPr>
          <w:szCs w:val="28"/>
        </w:rPr>
        <w:t>образованием Макарьевский сельсовет</w:t>
      </w:r>
    </w:p>
    <w:p w:rsidR="008C2A73" w:rsidRPr="004034EF" w:rsidRDefault="008C2A73" w:rsidP="008C2A73">
      <w:pPr>
        <w:rPr>
          <w:szCs w:val="28"/>
        </w:rPr>
      </w:pPr>
      <w:r w:rsidRPr="004034EF">
        <w:rPr>
          <w:szCs w:val="28"/>
        </w:rPr>
        <w:t>Солтонского района Алтайского  края</w:t>
      </w:r>
    </w:p>
    <w:p w:rsidR="008C2A73" w:rsidRPr="004034EF" w:rsidRDefault="008C2A73" w:rsidP="008C2A73">
      <w:pPr>
        <w:rPr>
          <w:szCs w:val="28"/>
        </w:rPr>
      </w:pPr>
      <w:r w:rsidRPr="004034EF">
        <w:rPr>
          <w:szCs w:val="28"/>
        </w:rPr>
        <w:t>отдельных полномочий по решению</w:t>
      </w:r>
    </w:p>
    <w:p w:rsidR="008C2A73" w:rsidRPr="004034EF" w:rsidRDefault="008C2A73" w:rsidP="008C2A73">
      <w:pPr>
        <w:rPr>
          <w:szCs w:val="28"/>
        </w:rPr>
      </w:pPr>
      <w:r w:rsidRPr="004034EF">
        <w:rPr>
          <w:szCs w:val="28"/>
        </w:rPr>
        <w:t xml:space="preserve">вопросов местного значения </w:t>
      </w:r>
    </w:p>
    <w:p w:rsidR="008C2A73" w:rsidRPr="004034EF" w:rsidRDefault="008C2A73" w:rsidP="008C2A73">
      <w:pPr>
        <w:rPr>
          <w:szCs w:val="28"/>
        </w:rPr>
      </w:pPr>
      <w:r w:rsidRPr="004034EF">
        <w:rPr>
          <w:szCs w:val="28"/>
        </w:rPr>
        <w:t>муниципального образования</w:t>
      </w:r>
    </w:p>
    <w:p w:rsidR="008C2A73" w:rsidRPr="004034EF" w:rsidRDefault="008C2A73" w:rsidP="008C2A73">
      <w:pPr>
        <w:rPr>
          <w:szCs w:val="28"/>
        </w:rPr>
      </w:pPr>
      <w:r w:rsidRPr="004034EF">
        <w:rPr>
          <w:szCs w:val="28"/>
        </w:rPr>
        <w:t>Солтонский район Алтайского края</w:t>
      </w:r>
    </w:p>
    <w:p w:rsidR="008C2A73" w:rsidRPr="004034EF" w:rsidRDefault="008C2A73" w:rsidP="008C2A73">
      <w:pPr>
        <w:rPr>
          <w:szCs w:val="28"/>
        </w:rPr>
      </w:pPr>
      <w:r w:rsidRPr="004034EF">
        <w:rPr>
          <w:szCs w:val="28"/>
        </w:rPr>
        <w:t xml:space="preserve">    </w:t>
      </w:r>
    </w:p>
    <w:p w:rsidR="008C2A73" w:rsidRPr="004034EF" w:rsidRDefault="008C2A73" w:rsidP="008C2A73">
      <w:pPr>
        <w:ind w:firstLine="709"/>
        <w:rPr>
          <w:szCs w:val="28"/>
        </w:rPr>
      </w:pPr>
    </w:p>
    <w:p w:rsidR="008C2A73" w:rsidRPr="004034EF" w:rsidRDefault="008C2A73" w:rsidP="008C2A73">
      <w:pPr>
        <w:tabs>
          <w:tab w:val="left" w:pos="720"/>
        </w:tabs>
        <w:jc w:val="both"/>
        <w:rPr>
          <w:szCs w:val="28"/>
        </w:rPr>
      </w:pPr>
      <w:r w:rsidRPr="004034EF">
        <w:rPr>
          <w:szCs w:val="28"/>
        </w:rPr>
        <w:t xml:space="preserve">           </w:t>
      </w:r>
      <w:proofErr w:type="gramStart"/>
      <w:r w:rsidRPr="004034EF">
        <w:rPr>
          <w:szCs w:val="28"/>
        </w:rPr>
        <w:t>В соответствии с пунктом 4 статьи 15 Федерального закона от 06.10.2003 года №131-ФЗ «Об общих принципах организации местного самоуправления в Российской Федерации» и руководствуясь решением от 27.02.2015 года № 6 « О порядке заключения 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Макарьевский  сельсовет Солтонского  района Алтайского края и органами местного самоуправления  муниципального образования</w:t>
      </w:r>
      <w:proofErr w:type="gramEnd"/>
      <w:r w:rsidRPr="004034EF">
        <w:rPr>
          <w:szCs w:val="28"/>
        </w:rPr>
        <w:t xml:space="preserve">  Солтонский   район Алтайского края»,  ст. 23, 56 Устава муниципального образования Макарьевский сельсовет Солтонского района Алтайского края, Солтонский сельский Совет депутатов Солтонского района Алтайского края, </w:t>
      </w:r>
    </w:p>
    <w:p w:rsidR="008C2A73" w:rsidRPr="004034EF" w:rsidRDefault="008C2A73" w:rsidP="008C2A73">
      <w:pPr>
        <w:tabs>
          <w:tab w:val="left" w:pos="720"/>
        </w:tabs>
        <w:jc w:val="both"/>
        <w:rPr>
          <w:szCs w:val="28"/>
        </w:rPr>
      </w:pPr>
      <w:r w:rsidRPr="004034EF">
        <w:rPr>
          <w:szCs w:val="28"/>
        </w:rPr>
        <w:t>РЕШИЛ:</w:t>
      </w:r>
    </w:p>
    <w:p w:rsidR="008C2A73" w:rsidRPr="004034EF" w:rsidRDefault="008C2A73" w:rsidP="008C2A73">
      <w:pPr>
        <w:ind w:firstLine="709"/>
        <w:jc w:val="both"/>
        <w:rPr>
          <w:szCs w:val="28"/>
        </w:rPr>
      </w:pPr>
      <w:r w:rsidRPr="004034EF">
        <w:rPr>
          <w:szCs w:val="28"/>
        </w:rPr>
        <w:t>1. Принять   муниципальным образованием Макарьевский сельсовет Солтонского района Алтайского края  отдельные полномочия по решению вопросов местного значения муниципального образования Солтонский район Алтайского края .</w:t>
      </w:r>
    </w:p>
    <w:p w:rsidR="008C2A73" w:rsidRPr="004034EF" w:rsidRDefault="008C2A73" w:rsidP="008C2A73">
      <w:pPr>
        <w:ind w:firstLine="709"/>
        <w:jc w:val="both"/>
        <w:rPr>
          <w:szCs w:val="28"/>
        </w:rPr>
      </w:pPr>
      <w:r w:rsidRPr="004034EF">
        <w:rPr>
          <w:szCs w:val="28"/>
        </w:rPr>
        <w:t>2. Утвердить  Соглашение  о принятии (передаче) отдельных полномочий по решению вопросов местного значения  Администрацией Макарьевского сельсовета Солтонского района Алтайского края    с Администрацией Солтонского района Алтайского края  и  передать  Соглашение  на рассмотрение представительному органу    Солтонского района.</w:t>
      </w:r>
    </w:p>
    <w:p w:rsidR="008C2A73" w:rsidRPr="004034EF" w:rsidRDefault="008C2A73" w:rsidP="008C2A73">
      <w:pPr>
        <w:tabs>
          <w:tab w:val="left" w:pos="720"/>
        </w:tabs>
        <w:autoSpaceDE w:val="0"/>
        <w:ind w:right="-5" w:firstLine="709"/>
        <w:jc w:val="both"/>
        <w:rPr>
          <w:szCs w:val="28"/>
        </w:rPr>
      </w:pPr>
      <w:r w:rsidRPr="004034EF">
        <w:rPr>
          <w:szCs w:val="28"/>
        </w:rPr>
        <w:t xml:space="preserve"> 3.Обнародовать настоящее решение на информационном стенде в Администрации Макарьевского сельсовета Солтонского района Алтайского края и на информационном стенде Администрации сельсовета и </w:t>
      </w:r>
      <w:r w:rsidRPr="004034EF">
        <w:rPr>
          <w:szCs w:val="28"/>
        </w:rPr>
        <w:lastRenderedPageBreak/>
        <w:t>информационном стенде в селе Излап, Афонино, Каракан Солтонского района Алтайского края.</w:t>
      </w:r>
    </w:p>
    <w:p w:rsidR="008C2A73" w:rsidRPr="004034EF" w:rsidRDefault="008C2A73" w:rsidP="008C2A73">
      <w:pPr>
        <w:tabs>
          <w:tab w:val="left" w:pos="720"/>
        </w:tabs>
        <w:ind w:firstLine="709"/>
        <w:jc w:val="both"/>
        <w:rPr>
          <w:szCs w:val="28"/>
        </w:rPr>
      </w:pPr>
      <w:r w:rsidRPr="004034EF">
        <w:rPr>
          <w:szCs w:val="28"/>
        </w:rPr>
        <w:t xml:space="preserve"> 4 </w:t>
      </w:r>
      <w:proofErr w:type="gramStart"/>
      <w:r w:rsidRPr="004034EF">
        <w:rPr>
          <w:szCs w:val="28"/>
        </w:rPr>
        <w:t>Контроль за</w:t>
      </w:r>
      <w:proofErr w:type="gramEnd"/>
      <w:r w:rsidRPr="004034EF">
        <w:rPr>
          <w:szCs w:val="28"/>
        </w:rPr>
        <w:t xml:space="preserve"> исполнением решения возложить на постоянную налогово</w:t>
      </w:r>
      <w:r>
        <w:rPr>
          <w:szCs w:val="28"/>
        </w:rPr>
        <w:t xml:space="preserve"> </w:t>
      </w:r>
      <w:r w:rsidRPr="004034EF">
        <w:rPr>
          <w:szCs w:val="28"/>
        </w:rPr>
        <w:t xml:space="preserve">бюджетную комиссию.   </w:t>
      </w:r>
    </w:p>
    <w:p w:rsidR="008C2A73" w:rsidRPr="004034EF" w:rsidRDefault="008C2A73" w:rsidP="008C2A73">
      <w:pPr>
        <w:tabs>
          <w:tab w:val="left" w:pos="720"/>
        </w:tabs>
        <w:ind w:firstLine="709"/>
        <w:jc w:val="both"/>
        <w:rPr>
          <w:szCs w:val="28"/>
        </w:rPr>
      </w:pPr>
    </w:p>
    <w:p w:rsidR="008C2A73" w:rsidRPr="004034EF" w:rsidRDefault="008C2A73" w:rsidP="008C2A73">
      <w:pPr>
        <w:shd w:val="clear" w:color="auto" w:fill="FFFFFF"/>
        <w:rPr>
          <w:szCs w:val="28"/>
        </w:rPr>
      </w:pPr>
      <w:r w:rsidRPr="004034EF">
        <w:rPr>
          <w:szCs w:val="28"/>
        </w:rPr>
        <w:t>Глава сельсовета                                                                            В.М.Русанова</w:t>
      </w:r>
    </w:p>
    <w:p w:rsidR="008C2A73" w:rsidRPr="004034EF" w:rsidRDefault="008C2A73" w:rsidP="008C2A73">
      <w:pPr>
        <w:shd w:val="clear" w:color="auto" w:fill="FFFFFF"/>
        <w:rPr>
          <w:szCs w:val="28"/>
        </w:rPr>
      </w:pPr>
    </w:p>
    <w:p w:rsidR="008C2A73" w:rsidRPr="004034EF" w:rsidRDefault="008C2A73" w:rsidP="008C2A73">
      <w:pPr>
        <w:shd w:val="clear" w:color="auto" w:fill="FFFFFF"/>
        <w:rPr>
          <w:szCs w:val="28"/>
        </w:rPr>
      </w:pPr>
    </w:p>
    <w:p w:rsidR="008C2A73" w:rsidRPr="004034EF" w:rsidRDefault="008C2A73" w:rsidP="008C2A73">
      <w:pPr>
        <w:shd w:val="clear" w:color="auto" w:fill="FFFFFF"/>
        <w:rPr>
          <w:szCs w:val="28"/>
        </w:rPr>
      </w:pPr>
    </w:p>
    <w:p w:rsidR="00F83E87" w:rsidRDefault="00F83E87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2E0202" w:rsidP="00F83E87">
      <w:pPr>
        <w:shd w:val="clear" w:color="auto" w:fill="FFFFFF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margin-left:268.2pt;margin-top:-3.45pt;width:198.75pt;height:100.5pt;z-index:251658240" stroked="f">
            <v:textbox>
              <w:txbxContent>
                <w:p w:rsidR="008C2A73" w:rsidRPr="008C2A73" w:rsidRDefault="008C2A73" w:rsidP="008C2A73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 w:rsidRPr="004034EF">
                    <w:t xml:space="preserve">                                                                           </w:t>
                  </w:r>
                  <w:r w:rsidRPr="008C2A73">
                    <w:rPr>
                      <w:sz w:val="28"/>
                      <w:szCs w:val="28"/>
                    </w:rPr>
                    <w:t>Приложение</w:t>
                  </w:r>
                </w:p>
                <w:p w:rsidR="008C2A73" w:rsidRPr="008C2A73" w:rsidRDefault="008C2A73" w:rsidP="008C2A73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 w:rsidRPr="008C2A73">
                    <w:rPr>
                      <w:sz w:val="28"/>
                      <w:szCs w:val="28"/>
                    </w:rPr>
                    <w:t>к решению Макарьевского сельского Совета депутатов</w:t>
                  </w:r>
                </w:p>
                <w:p w:rsidR="008C2A73" w:rsidRPr="008C2A73" w:rsidRDefault="008C2A73" w:rsidP="008C2A73">
                  <w:pPr>
                    <w:pStyle w:val="a3"/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8C2A73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26</w:t>
                  </w:r>
                  <w:r w:rsidRPr="008C2A73">
                    <w:rPr>
                      <w:sz w:val="28"/>
                      <w:szCs w:val="28"/>
                    </w:rPr>
                    <w:t>.12.202</w:t>
                  </w:r>
                  <w:r>
                    <w:rPr>
                      <w:sz w:val="28"/>
                      <w:szCs w:val="28"/>
                    </w:rPr>
                    <w:t>2 № 17</w:t>
                  </w:r>
                </w:p>
                <w:p w:rsidR="008C2A73" w:rsidRPr="008C2A73" w:rsidRDefault="008C2A73" w:rsidP="008C2A73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8C2A73" w:rsidRDefault="008C2A73" w:rsidP="00F83E87">
      <w:pPr>
        <w:shd w:val="clear" w:color="auto" w:fill="FFFFFF"/>
        <w:rPr>
          <w:szCs w:val="28"/>
        </w:rPr>
      </w:pPr>
    </w:p>
    <w:p w:rsidR="00F83E87" w:rsidRDefault="00F83E87" w:rsidP="00F83E87">
      <w:pPr>
        <w:shd w:val="clear" w:color="auto" w:fill="FFFFFF"/>
        <w:jc w:val="center"/>
        <w:rPr>
          <w:szCs w:val="28"/>
        </w:rPr>
      </w:pPr>
    </w:p>
    <w:p w:rsidR="008C2A73" w:rsidRPr="00FE2A1F" w:rsidRDefault="008C2A73" w:rsidP="00F83E87">
      <w:pPr>
        <w:shd w:val="clear" w:color="auto" w:fill="FFFFFF"/>
        <w:jc w:val="center"/>
        <w:rPr>
          <w:szCs w:val="28"/>
        </w:rPr>
      </w:pPr>
    </w:p>
    <w:p w:rsidR="00F83E87" w:rsidRPr="00FE2A1F" w:rsidRDefault="00F83E87" w:rsidP="00F83E87">
      <w:pPr>
        <w:shd w:val="clear" w:color="auto" w:fill="FFFFFF"/>
        <w:jc w:val="center"/>
        <w:rPr>
          <w:szCs w:val="28"/>
        </w:rPr>
      </w:pPr>
      <w:r w:rsidRPr="00FE2A1F">
        <w:rPr>
          <w:szCs w:val="28"/>
        </w:rPr>
        <w:t>СОГЛАШЕНИЕ</w:t>
      </w:r>
    </w:p>
    <w:p w:rsidR="00F83E87" w:rsidRPr="00FE2A1F" w:rsidRDefault="00F83E87" w:rsidP="00F83E87">
      <w:pPr>
        <w:snapToGrid w:val="0"/>
        <w:jc w:val="center"/>
        <w:rPr>
          <w:szCs w:val="28"/>
        </w:rPr>
      </w:pPr>
      <w:r w:rsidRPr="00FE2A1F">
        <w:rPr>
          <w:szCs w:val="28"/>
        </w:rPr>
        <w:t xml:space="preserve">о  передаче Администрацией Солтонского района  Алтайского края  отдельных полномочий по решению вопросов местного значения Администрации Макарьевского   сельсовета  Солтонского района Алтайского края   </w:t>
      </w:r>
    </w:p>
    <w:p w:rsidR="00F83E87" w:rsidRPr="00FE2A1F" w:rsidRDefault="00F83E87" w:rsidP="00F83E87">
      <w:pPr>
        <w:ind w:firstLine="540"/>
        <w:jc w:val="both"/>
        <w:rPr>
          <w:szCs w:val="28"/>
        </w:rPr>
      </w:pPr>
    </w:p>
    <w:p w:rsidR="00F83E87" w:rsidRPr="00FE2A1F" w:rsidRDefault="00F83E87" w:rsidP="00F83E87">
      <w:pPr>
        <w:jc w:val="both"/>
        <w:rPr>
          <w:szCs w:val="28"/>
        </w:rPr>
      </w:pPr>
      <w:r w:rsidRPr="00FE2A1F">
        <w:rPr>
          <w:szCs w:val="28"/>
        </w:rPr>
        <w:t>с. Солтон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szCs w:val="28"/>
        </w:rPr>
      </w:pPr>
      <w:proofErr w:type="gramStart"/>
      <w:r w:rsidRPr="00FE2A1F">
        <w:rPr>
          <w:szCs w:val="28"/>
        </w:rPr>
        <w:t xml:space="preserve">Администрация Солтонского района Алтайского края, именуемая в дальнейшем «Район», в лице  главы Солтонского района Алтайского края </w:t>
      </w:r>
      <w:proofErr w:type="spellStart"/>
      <w:r w:rsidRPr="00FE2A1F">
        <w:rPr>
          <w:szCs w:val="28"/>
        </w:rPr>
        <w:t>Лудцева</w:t>
      </w:r>
      <w:proofErr w:type="spellEnd"/>
      <w:r w:rsidRPr="00FE2A1F">
        <w:rPr>
          <w:szCs w:val="28"/>
        </w:rPr>
        <w:t xml:space="preserve"> Михаила Павловича, действующего на основании Устава муниципального образования Солтонский район Алтайского края,  с одной стороны и Администрация Макарьевского   сельсовета Солтонского района Алтайского края, именуемая в дальнейшем «Поселение», в лице главы  сельсовета Русановой Валентины Михайловны, действующей на основании Устава муниципального образования Макарьевский   сельсовет Солтонского</w:t>
      </w:r>
      <w:proofErr w:type="gramEnd"/>
      <w:r w:rsidRPr="00FE2A1F">
        <w:rPr>
          <w:szCs w:val="28"/>
        </w:rPr>
        <w:t xml:space="preserve">  района Алтайского края с  другой  стороны, совместно именуемые «Стороны», заключили настоящее Соглашение о нижеследующем.</w:t>
      </w:r>
    </w:p>
    <w:p w:rsidR="00F83E87" w:rsidRPr="00FE2A1F" w:rsidRDefault="00F83E87" w:rsidP="00F83E87">
      <w:pPr>
        <w:shd w:val="clear" w:color="auto" w:fill="FFFFFF"/>
        <w:jc w:val="both"/>
        <w:rPr>
          <w:b/>
          <w:bCs/>
          <w:szCs w:val="28"/>
        </w:rPr>
      </w:pPr>
    </w:p>
    <w:p w:rsidR="00F83E87" w:rsidRPr="00FE2A1F" w:rsidRDefault="00F83E87" w:rsidP="00F83E87">
      <w:pPr>
        <w:shd w:val="clear" w:color="auto" w:fill="FFFFFF"/>
        <w:jc w:val="center"/>
        <w:rPr>
          <w:b/>
          <w:szCs w:val="28"/>
        </w:rPr>
      </w:pPr>
      <w:r w:rsidRPr="00FE2A1F">
        <w:rPr>
          <w:b/>
          <w:szCs w:val="28"/>
        </w:rPr>
        <w:t>1. Предмет Соглашения</w:t>
      </w:r>
    </w:p>
    <w:p w:rsidR="00F83E87" w:rsidRPr="00FE2A1F" w:rsidRDefault="00F83E87" w:rsidP="00F83E87">
      <w:pPr>
        <w:shd w:val="clear" w:color="auto" w:fill="FFFFFF"/>
        <w:ind w:firstLine="525"/>
        <w:jc w:val="both"/>
        <w:rPr>
          <w:szCs w:val="28"/>
        </w:rPr>
      </w:pPr>
      <w:r w:rsidRPr="00FE2A1F">
        <w:rPr>
          <w:szCs w:val="28"/>
        </w:rPr>
        <w:t>1. Предметом настоящего Соглашения является передача Районом  Поселению от  осуществления следующих отдельных полномочий:</w:t>
      </w:r>
    </w:p>
    <w:p w:rsidR="00F83E87" w:rsidRPr="00FE2A1F" w:rsidRDefault="00F83E87" w:rsidP="00F83E87">
      <w:pPr>
        <w:ind w:firstLine="709"/>
        <w:jc w:val="both"/>
        <w:rPr>
          <w:i/>
          <w:szCs w:val="28"/>
        </w:rPr>
      </w:pPr>
      <w:proofErr w:type="gramStart"/>
      <w:r w:rsidRPr="00FE2A1F">
        <w:rPr>
          <w:szCs w:val="28"/>
        </w:rPr>
        <w:t xml:space="preserve">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мест, организация дорожного движения,  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FE2A1F">
          <w:rPr>
            <w:szCs w:val="28"/>
          </w:rPr>
          <w:t>законодательством</w:t>
        </w:r>
      </w:hyperlink>
      <w:r w:rsidRPr="00FE2A1F">
        <w:rPr>
          <w:szCs w:val="28"/>
        </w:rPr>
        <w:t xml:space="preserve"> Российской Федерации</w:t>
      </w:r>
      <w:r w:rsidRPr="00FE2A1F">
        <w:rPr>
          <w:i/>
          <w:szCs w:val="28"/>
        </w:rPr>
        <w:t xml:space="preserve">, </w:t>
      </w:r>
      <w:proofErr w:type="gramEnd"/>
    </w:p>
    <w:p w:rsidR="00F83E87" w:rsidRPr="00FE2A1F" w:rsidRDefault="00F83E87" w:rsidP="00F83E87">
      <w:pPr>
        <w:ind w:firstLine="709"/>
        <w:jc w:val="both"/>
        <w:rPr>
          <w:szCs w:val="28"/>
        </w:rPr>
      </w:pPr>
      <w:r w:rsidRPr="00FE2A1F">
        <w:rPr>
          <w:szCs w:val="28"/>
        </w:rPr>
        <w:t xml:space="preserve">1.2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6" w:tooltip="&quot;Жилищный кодекс Российской Федерации&quot; от 29.12.2004 N 188-ФЗ (ред. от 31.12.2017) (с изм. и доп., вступ. в силу с 11.01.2018){КонсультантПлюс}" w:history="1">
        <w:r w:rsidRPr="00FE2A1F">
          <w:rPr>
            <w:szCs w:val="28"/>
          </w:rPr>
          <w:t>законодательством</w:t>
        </w:r>
      </w:hyperlink>
      <w:r w:rsidRPr="00FE2A1F">
        <w:rPr>
          <w:szCs w:val="28"/>
        </w:rPr>
        <w:t>;</w:t>
      </w:r>
    </w:p>
    <w:p w:rsidR="00F83E87" w:rsidRPr="00FE2A1F" w:rsidRDefault="00F83E87" w:rsidP="00F83E87">
      <w:pPr>
        <w:ind w:firstLine="709"/>
        <w:jc w:val="both"/>
        <w:rPr>
          <w:szCs w:val="28"/>
        </w:rPr>
      </w:pPr>
      <w:r w:rsidRPr="00FE2A1F">
        <w:rPr>
          <w:szCs w:val="28"/>
        </w:rPr>
        <w:t>1.3 участие в предупреждении и ликвидации последствий чрезвычайных ситуаций в границах поселения;</w:t>
      </w:r>
    </w:p>
    <w:p w:rsidR="00F83E87" w:rsidRPr="00FE2A1F" w:rsidRDefault="00F83E87" w:rsidP="00F83E87">
      <w:pPr>
        <w:ind w:firstLine="709"/>
        <w:jc w:val="both"/>
        <w:rPr>
          <w:szCs w:val="28"/>
        </w:rPr>
      </w:pPr>
      <w:r w:rsidRPr="00FE2A1F">
        <w:rPr>
          <w:szCs w:val="28"/>
        </w:rPr>
        <w:t xml:space="preserve">1.4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FE2A1F">
        <w:rPr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F83E87" w:rsidRPr="00FE2A1F" w:rsidRDefault="00F83E87" w:rsidP="00F83E87">
      <w:pPr>
        <w:ind w:firstLine="709"/>
        <w:jc w:val="both"/>
        <w:rPr>
          <w:i/>
          <w:szCs w:val="28"/>
        </w:rPr>
      </w:pPr>
      <w:r w:rsidRPr="00FE2A1F">
        <w:rPr>
          <w:szCs w:val="28"/>
        </w:rPr>
        <w:t xml:space="preserve"> 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83E87" w:rsidRPr="00FE2A1F" w:rsidRDefault="00F83E87" w:rsidP="00F83E87">
      <w:pPr>
        <w:ind w:firstLine="709"/>
        <w:jc w:val="both"/>
        <w:rPr>
          <w:szCs w:val="28"/>
        </w:rPr>
      </w:pPr>
      <w:r w:rsidRPr="00FE2A1F">
        <w:rPr>
          <w:szCs w:val="28"/>
        </w:rPr>
        <w:t xml:space="preserve"> 1.6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83E87" w:rsidRPr="00FE2A1F" w:rsidRDefault="00F83E87" w:rsidP="00F83E87">
      <w:pPr>
        <w:ind w:firstLine="709"/>
        <w:jc w:val="both"/>
        <w:rPr>
          <w:szCs w:val="28"/>
        </w:rPr>
      </w:pPr>
      <w:r w:rsidRPr="00FE2A1F">
        <w:rPr>
          <w:szCs w:val="28"/>
        </w:rPr>
        <w:t xml:space="preserve">  1.7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 выдачи градостроительного  плана земельного участка;</w:t>
      </w:r>
    </w:p>
    <w:p w:rsidR="00F83E87" w:rsidRPr="00FE2A1F" w:rsidRDefault="00F83E87" w:rsidP="00F83E87">
      <w:pPr>
        <w:ind w:firstLine="709"/>
        <w:jc w:val="both"/>
        <w:rPr>
          <w:szCs w:val="28"/>
        </w:rPr>
      </w:pPr>
      <w:r w:rsidRPr="00FE2A1F">
        <w:rPr>
          <w:szCs w:val="28"/>
        </w:rPr>
        <w:t>1.8. организация ритуальных услуг и содержание мест захоронения;</w:t>
      </w:r>
    </w:p>
    <w:p w:rsidR="00F83E87" w:rsidRPr="00FE2A1F" w:rsidRDefault="00F83E87" w:rsidP="00F83E87">
      <w:pPr>
        <w:ind w:firstLine="709"/>
        <w:jc w:val="both"/>
        <w:rPr>
          <w:szCs w:val="28"/>
        </w:rPr>
      </w:pPr>
      <w:r w:rsidRPr="00FE2A1F">
        <w:rPr>
          <w:szCs w:val="28"/>
        </w:rPr>
        <w:t>1.9. осуществление мероприятий по обеспечению безопасности людей на водных объектах, охране их жизни и здоровья.</w:t>
      </w:r>
    </w:p>
    <w:p w:rsidR="00F83E87" w:rsidRPr="00FE2A1F" w:rsidRDefault="00F83E87" w:rsidP="00F83E87">
      <w:pPr>
        <w:shd w:val="clear" w:color="auto" w:fill="FFFFFF"/>
        <w:ind w:firstLine="525"/>
        <w:jc w:val="both"/>
        <w:rPr>
          <w:rFonts w:eastAsia="Arial"/>
          <w:szCs w:val="28"/>
        </w:rPr>
      </w:pPr>
    </w:p>
    <w:p w:rsidR="00F83E87" w:rsidRPr="00FE2A1F" w:rsidRDefault="00F83E87" w:rsidP="00F83E87">
      <w:pPr>
        <w:pStyle w:val="ConsPlusNormal"/>
        <w:shd w:val="clear" w:color="auto" w:fill="FFFFFF"/>
        <w:suppressAutoHyphens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FE2A1F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 раздела 1, определяется в приложении к настоящему Соглашению.</w:t>
      </w:r>
    </w:p>
    <w:p w:rsidR="00F83E87" w:rsidRPr="00FE2A1F" w:rsidRDefault="00F83E87" w:rsidP="00F83E87">
      <w:pPr>
        <w:pStyle w:val="ConsPlusNormal"/>
        <w:shd w:val="clear" w:color="auto" w:fill="FFFFFF"/>
        <w:suppressAutoHyphens w:val="0"/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87" w:rsidRPr="00FE2A1F" w:rsidRDefault="00F83E87" w:rsidP="00F83E87">
      <w:pPr>
        <w:pStyle w:val="ConsPlusNormal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1F"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F83E87" w:rsidRPr="00FE2A1F" w:rsidRDefault="00F83E87" w:rsidP="00F83E87">
      <w:pPr>
        <w:jc w:val="both"/>
        <w:rPr>
          <w:szCs w:val="28"/>
        </w:rPr>
      </w:pPr>
      <w:r w:rsidRPr="00FE2A1F">
        <w:rPr>
          <w:szCs w:val="28"/>
        </w:rPr>
        <w:t>Поселение осуществляет полномочия, предусмотренные разделом 1 настоящего Соглашения   с 01 января 202</w:t>
      </w:r>
      <w:r>
        <w:rPr>
          <w:szCs w:val="28"/>
        </w:rPr>
        <w:t>3</w:t>
      </w:r>
      <w:r w:rsidRPr="00FE2A1F">
        <w:rPr>
          <w:szCs w:val="28"/>
        </w:rPr>
        <w:t xml:space="preserve"> по 31 декабря 202</w:t>
      </w:r>
      <w:r>
        <w:rPr>
          <w:szCs w:val="28"/>
        </w:rPr>
        <w:t>3</w:t>
      </w:r>
      <w:r w:rsidRPr="00FE2A1F">
        <w:rPr>
          <w:szCs w:val="28"/>
        </w:rPr>
        <w:t xml:space="preserve"> года.</w:t>
      </w:r>
    </w:p>
    <w:p w:rsidR="00F83E87" w:rsidRPr="00FE2A1F" w:rsidRDefault="00F83E87" w:rsidP="00F83E87">
      <w:pPr>
        <w:pStyle w:val="ConsPlusNormal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3E87" w:rsidRPr="00FE2A1F" w:rsidRDefault="00F83E87" w:rsidP="00F83E87">
      <w:pPr>
        <w:pStyle w:val="ConsPlusNormal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1F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color w:val="000000"/>
          <w:szCs w:val="28"/>
        </w:rPr>
      </w:pPr>
      <w:r w:rsidRPr="00FE2A1F">
        <w:rPr>
          <w:color w:val="000000"/>
          <w:szCs w:val="28"/>
        </w:rPr>
        <w:t>1. Район обязан перечислять денежные средства Поселению в виде межбюджетных трансфертов ежеквартально до 20 числа последнего месяца квартала.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color w:val="000000"/>
          <w:szCs w:val="28"/>
        </w:rPr>
      </w:pPr>
      <w:r w:rsidRPr="00FE2A1F">
        <w:rPr>
          <w:color w:val="000000"/>
          <w:szCs w:val="28"/>
        </w:rPr>
        <w:t>2. Район вправе: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color w:val="000000"/>
          <w:szCs w:val="28"/>
        </w:rPr>
      </w:pPr>
      <w:r w:rsidRPr="00FE2A1F">
        <w:rPr>
          <w:color w:val="000000"/>
          <w:szCs w:val="28"/>
        </w:rPr>
        <w:t>1) передавать имущество для осуществления переданных полномочий;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szCs w:val="28"/>
        </w:rPr>
      </w:pPr>
      <w:r w:rsidRPr="00FE2A1F">
        <w:rPr>
          <w:color w:val="000000"/>
          <w:szCs w:val="28"/>
        </w:rPr>
        <w:t xml:space="preserve">2) </w:t>
      </w:r>
      <w:r w:rsidRPr="00FE2A1F">
        <w:rPr>
          <w:szCs w:val="28"/>
        </w:rPr>
        <w:t>контролировать осуществление Поселения полномочий, указанных в разделе 1 настоящего Соглашения, а также своевременное целевое использование предоставленных на эти цели денежных средств и имущества (в случае передачи имущества);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szCs w:val="28"/>
        </w:rPr>
      </w:pPr>
      <w:r w:rsidRPr="00FE2A1F">
        <w:rPr>
          <w:szCs w:val="28"/>
        </w:rPr>
        <w:t>3) оказывать методическую помощь в осуществлении Поселением переданных полномочий.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szCs w:val="28"/>
        </w:rPr>
      </w:pPr>
      <w:r w:rsidRPr="00FE2A1F">
        <w:rPr>
          <w:szCs w:val="28"/>
        </w:rPr>
        <w:t>3. Поселение обязано: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szCs w:val="28"/>
        </w:rPr>
      </w:pPr>
      <w:r w:rsidRPr="00FE2A1F">
        <w:rPr>
          <w:szCs w:val="28"/>
        </w:rPr>
        <w:t>1) осуществлять принятые  полномочия в пределах предоставленных межбюджетных трансфертов;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szCs w:val="28"/>
        </w:rPr>
      </w:pPr>
      <w:r w:rsidRPr="00FE2A1F">
        <w:rPr>
          <w:szCs w:val="28"/>
        </w:rPr>
        <w:t>2) распоряжается переданными ему финансовыми средствами по целевому назначению;</w:t>
      </w:r>
    </w:p>
    <w:p w:rsidR="00F83E87" w:rsidRPr="00FE2A1F" w:rsidRDefault="00F83E87" w:rsidP="00F83E87">
      <w:pPr>
        <w:shd w:val="clear" w:color="auto" w:fill="FFFFFF"/>
        <w:ind w:firstLine="560"/>
        <w:jc w:val="both"/>
        <w:rPr>
          <w:szCs w:val="28"/>
        </w:rPr>
      </w:pPr>
      <w:r w:rsidRPr="00FE2A1F">
        <w:rPr>
          <w:szCs w:val="28"/>
        </w:rPr>
        <w:lastRenderedPageBreak/>
        <w:t xml:space="preserve">3) предоставляет документы и иную информацию, в том числе и отчетную, связанную с выполнением переданных полномочий  ежемесячно до 8 числа месяца следующего </w:t>
      </w:r>
      <w:proofErr w:type="gramStart"/>
      <w:r w:rsidRPr="00FE2A1F">
        <w:rPr>
          <w:szCs w:val="28"/>
        </w:rPr>
        <w:t>за</w:t>
      </w:r>
      <w:proofErr w:type="gramEnd"/>
      <w:r w:rsidRPr="00FE2A1F">
        <w:rPr>
          <w:szCs w:val="28"/>
        </w:rPr>
        <w:t xml:space="preserve"> отчетным.</w:t>
      </w:r>
    </w:p>
    <w:p w:rsidR="00F83E87" w:rsidRPr="00FE2A1F" w:rsidRDefault="00F83E87" w:rsidP="00F83E87">
      <w:pPr>
        <w:shd w:val="clear" w:color="auto" w:fill="FFFFFF"/>
        <w:ind w:firstLine="555"/>
        <w:jc w:val="both"/>
        <w:rPr>
          <w:szCs w:val="28"/>
        </w:rPr>
      </w:pPr>
      <w:r w:rsidRPr="00FE2A1F">
        <w:rPr>
          <w:szCs w:val="28"/>
        </w:rPr>
        <w:t>4. Поселение вправе использовать для осуществления принятых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</w:t>
      </w:r>
    </w:p>
    <w:p w:rsidR="00F83E87" w:rsidRPr="00FE2A1F" w:rsidRDefault="00F83E87" w:rsidP="00F83E87">
      <w:pPr>
        <w:shd w:val="clear" w:color="auto" w:fill="FFFFFF"/>
        <w:ind w:firstLine="645"/>
        <w:jc w:val="center"/>
        <w:rPr>
          <w:b/>
          <w:szCs w:val="28"/>
        </w:rPr>
      </w:pPr>
    </w:p>
    <w:p w:rsidR="00F83E87" w:rsidRPr="00FE2A1F" w:rsidRDefault="00F83E87" w:rsidP="00F83E87">
      <w:pPr>
        <w:shd w:val="clear" w:color="auto" w:fill="FFFFFF"/>
        <w:ind w:firstLine="645"/>
        <w:jc w:val="center"/>
        <w:rPr>
          <w:b/>
          <w:szCs w:val="28"/>
        </w:rPr>
      </w:pPr>
    </w:p>
    <w:p w:rsidR="00F83E87" w:rsidRPr="00FE2A1F" w:rsidRDefault="00F83E87" w:rsidP="00F83E87">
      <w:pPr>
        <w:shd w:val="clear" w:color="auto" w:fill="FFFFFF"/>
        <w:ind w:firstLine="645"/>
        <w:jc w:val="center"/>
        <w:rPr>
          <w:b/>
          <w:szCs w:val="28"/>
        </w:rPr>
      </w:pPr>
      <w:r w:rsidRPr="00FE2A1F">
        <w:rPr>
          <w:b/>
          <w:szCs w:val="28"/>
        </w:rPr>
        <w:t>4. Порядок определения объема межбюджетных трансфертов</w:t>
      </w:r>
    </w:p>
    <w:p w:rsidR="00F83E87" w:rsidRPr="00FE2A1F" w:rsidRDefault="00F83E87" w:rsidP="00F83E87">
      <w:pPr>
        <w:shd w:val="clear" w:color="auto" w:fill="FFFFFF"/>
        <w:ind w:firstLine="570"/>
        <w:jc w:val="both"/>
        <w:rPr>
          <w:szCs w:val="28"/>
        </w:rPr>
      </w:pPr>
      <w:r w:rsidRPr="00FE2A1F">
        <w:rPr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F83E87" w:rsidRPr="00FE2A1F" w:rsidRDefault="00F83E87" w:rsidP="00F83E87">
      <w:pPr>
        <w:shd w:val="clear" w:color="auto" w:fill="FFFFFF"/>
        <w:ind w:firstLine="570"/>
        <w:jc w:val="both"/>
        <w:rPr>
          <w:szCs w:val="28"/>
        </w:rPr>
      </w:pPr>
    </w:p>
    <w:p w:rsidR="00F83E87" w:rsidRPr="00FE2A1F" w:rsidRDefault="00F83E87" w:rsidP="00F83E87">
      <w:pPr>
        <w:shd w:val="clear" w:color="auto" w:fill="FFFFFF"/>
        <w:ind w:firstLine="570"/>
        <w:jc w:val="center"/>
        <w:rPr>
          <w:b/>
          <w:szCs w:val="28"/>
        </w:rPr>
      </w:pPr>
      <w:r w:rsidRPr="00FE2A1F">
        <w:rPr>
          <w:b/>
          <w:szCs w:val="28"/>
        </w:rPr>
        <w:t>5. Основания и порядок прекращения,  расторжения, продления или приостановления Соглашения</w:t>
      </w:r>
    </w:p>
    <w:p w:rsidR="00F83E87" w:rsidRPr="00FE2A1F" w:rsidRDefault="00F83E87" w:rsidP="00F83E87">
      <w:pPr>
        <w:shd w:val="clear" w:color="auto" w:fill="FFFFFF"/>
        <w:ind w:firstLine="570"/>
        <w:jc w:val="both"/>
        <w:rPr>
          <w:szCs w:val="28"/>
        </w:rPr>
      </w:pPr>
      <w:r w:rsidRPr="00FE2A1F">
        <w:rPr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F83E87" w:rsidRPr="00FE2A1F" w:rsidRDefault="00F83E87" w:rsidP="00F83E87">
      <w:pPr>
        <w:ind w:firstLine="570"/>
        <w:jc w:val="both"/>
        <w:rPr>
          <w:szCs w:val="28"/>
        </w:rPr>
      </w:pPr>
      <w:r w:rsidRPr="00FE2A1F">
        <w:rPr>
          <w:szCs w:val="28"/>
        </w:rPr>
        <w:t>2. Настоящее Соглашение может быть досрочно расторгнуто:</w:t>
      </w:r>
    </w:p>
    <w:p w:rsidR="00F83E87" w:rsidRPr="00FE2A1F" w:rsidRDefault="00F83E87" w:rsidP="00F83E87">
      <w:pPr>
        <w:ind w:firstLine="570"/>
        <w:jc w:val="both"/>
        <w:rPr>
          <w:szCs w:val="28"/>
        </w:rPr>
      </w:pPr>
      <w:r w:rsidRPr="00FE2A1F">
        <w:rPr>
          <w:szCs w:val="28"/>
        </w:rPr>
        <w:t>1) по соглашению Сторон;</w:t>
      </w:r>
    </w:p>
    <w:p w:rsidR="00F83E87" w:rsidRPr="00FE2A1F" w:rsidRDefault="00F83E87" w:rsidP="00F83E87">
      <w:pPr>
        <w:ind w:firstLine="570"/>
        <w:jc w:val="both"/>
        <w:rPr>
          <w:szCs w:val="28"/>
        </w:rPr>
      </w:pPr>
      <w:r w:rsidRPr="00FE2A1F">
        <w:rPr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F83E87" w:rsidRPr="00FE2A1F" w:rsidRDefault="00F83E87" w:rsidP="00F83E87">
      <w:pPr>
        <w:ind w:firstLine="570"/>
        <w:jc w:val="both"/>
        <w:rPr>
          <w:szCs w:val="28"/>
        </w:rPr>
      </w:pPr>
      <w:r w:rsidRPr="00FE2A1F">
        <w:rPr>
          <w:szCs w:val="28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</w:t>
      </w:r>
    </w:p>
    <w:p w:rsidR="00F83E87" w:rsidRPr="00FE2A1F" w:rsidRDefault="00F83E87" w:rsidP="00F83E87">
      <w:pPr>
        <w:ind w:firstLine="570"/>
        <w:jc w:val="both"/>
        <w:rPr>
          <w:szCs w:val="28"/>
        </w:rPr>
      </w:pPr>
      <w:r w:rsidRPr="00FE2A1F">
        <w:rPr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F83E87" w:rsidRPr="00FE2A1F" w:rsidRDefault="00F83E87" w:rsidP="00F83E87">
      <w:pPr>
        <w:ind w:firstLine="570"/>
        <w:jc w:val="both"/>
        <w:rPr>
          <w:szCs w:val="28"/>
        </w:rPr>
      </w:pPr>
      <w:r w:rsidRPr="00FE2A1F">
        <w:rPr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F83E87" w:rsidRPr="00FE2A1F" w:rsidRDefault="00F83E87" w:rsidP="00F83E87">
      <w:pPr>
        <w:ind w:firstLine="570"/>
        <w:jc w:val="both"/>
        <w:rPr>
          <w:szCs w:val="28"/>
        </w:rPr>
      </w:pPr>
      <w:r w:rsidRPr="00FE2A1F">
        <w:rPr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</w:t>
      </w:r>
      <w:proofErr w:type="gramStart"/>
      <w:r w:rsidRPr="00FE2A1F">
        <w:rPr>
          <w:szCs w:val="28"/>
        </w:rPr>
        <w:t>при</w:t>
      </w:r>
      <w:proofErr w:type="gramEnd"/>
      <w:r w:rsidRPr="00FE2A1F">
        <w:rPr>
          <w:szCs w:val="28"/>
        </w:rPr>
        <w:t xml:space="preserve"> его </w:t>
      </w:r>
      <w:proofErr w:type="spellStart"/>
      <w:r w:rsidRPr="00FE2A1F">
        <w:rPr>
          <w:szCs w:val="28"/>
        </w:rPr>
        <w:t>отсутствии-в</w:t>
      </w:r>
      <w:proofErr w:type="spellEnd"/>
      <w:r w:rsidRPr="00FE2A1F">
        <w:rPr>
          <w:szCs w:val="28"/>
        </w:rPr>
        <w:t xml:space="preserve"> двадцатидневный срок), требование о расторжении Соглашения может быть заявлено Стороной в суд.</w:t>
      </w:r>
    </w:p>
    <w:p w:rsidR="00F83E87" w:rsidRPr="00FE2A1F" w:rsidRDefault="00F83E87" w:rsidP="00F83E87">
      <w:pPr>
        <w:ind w:firstLine="570"/>
        <w:jc w:val="both"/>
        <w:rPr>
          <w:szCs w:val="28"/>
        </w:rPr>
      </w:pPr>
      <w:r w:rsidRPr="00FE2A1F">
        <w:rPr>
          <w:szCs w:val="28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F83E87" w:rsidRPr="00FE2A1F" w:rsidRDefault="00F83E87" w:rsidP="00F83E87">
      <w:pPr>
        <w:ind w:firstLine="570"/>
        <w:jc w:val="both"/>
        <w:rPr>
          <w:szCs w:val="28"/>
        </w:rPr>
      </w:pPr>
    </w:p>
    <w:p w:rsidR="00F83E87" w:rsidRPr="00FE2A1F" w:rsidRDefault="00F83E87" w:rsidP="00F83E87">
      <w:pPr>
        <w:shd w:val="clear" w:color="auto" w:fill="FFFFFF"/>
        <w:ind w:firstLine="560"/>
        <w:jc w:val="center"/>
        <w:rPr>
          <w:b/>
          <w:color w:val="000000"/>
          <w:spacing w:val="-3"/>
          <w:szCs w:val="28"/>
        </w:rPr>
      </w:pPr>
      <w:r w:rsidRPr="00FE2A1F">
        <w:rPr>
          <w:b/>
          <w:color w:val="000000"/>
          <w:spacing w:val="-3"/>
          <w:szCs w:val="28"/>
        </w:rPr>
        <w:t>6. Ответственность за нарушение настоящего Соглашения</w:t>
      </w:r>
    </w:p>
    <w:p w:rsidR="00F83E87" w:rsidRPr="00FE2A1F" w:rsidRDefault="00F83E87" w:rsidP="00F83E87">
      <w:pPr>
        <w:ind w:firstLine="560"/>
        <w:jc w:val="both"/>
        <w:rPr>
          <w:color w:val="000000"/>
          <w:szCs w:val="28"/>
        </w:rPr>
      </w:pPr>
      <w:r w:rsidRPr="00FE2A1F">
        <w:rPr>
          <w:color w:val="000000"/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пени в размере, определяемом ставкой рефинансирования Банка России, действовавшей в соответствующие периоды.</w:t>
      </w:r>
    </w:p>
    <w:p w:rsidR="00F83E87" w:rsidRPr="00FE2A1F" w:rsidRDefault="00F83E87" w:rsidP="00F83E87">
      <w:pPr>
        <w:ind w:firstLine="560"/>
        <w:jc w:val="both"/>
        <w:rPr>
          <w:color w:val="000000"/>
          <w:szCs w:val="28"/>
        </w:rPr>
      </w:pPr>
      <w:r w:rsidRPr="00FE2A1F">
        <w:rPr>
          <w:color w:val="000000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F83E87" w:rsidRPr="00FE2A1F" w:rsidRDefault="00F83E87" w:rsidP="00F83E87">
      <w:pPr>
        <w:ind w:firstLine="560"/>
        <w:jc w:val="both"/>
        <w:rPr>
          <w:color w:val="000000"/>
          <w:szCs w:val="28"/>
        </w:rPr>
      </w:pPr>
      <w:r w:rsidRPr="00FE2A1F">
        <w:rPr>
          <w:color w:val="000000"/>
          <w:szCs w:val="28"/>
        </w:rPr>
        <w:t>3. 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F83E87" w:rsidRPr="00FE2A1F" w:rsidRDefault="00F83E87" w:rsidP="00F83E87">
      <w:pPr>
        <w:ind w:firstLine="560"/>
        <w:jc w:val="both"/>
        <w:rPr>
          <w:b/>
          <w:color w:val="000000"/>
          <w:szCs w:val="28"/>
        </w:rPr>
      </w:pPr>
    </w:p>
    <w:p w:rsidR="00F83E87" w:rsidRPr="00FE2A1F" w:rsidRDefault="00F83E87" w:rsidP="00F83E87">
      <w:pPr>
        <w:shd w:val="clear" w:color="auto" w:fill="FFFFFF"/>
        <w:tabs>
          <w:tab w:val="left" w:pos="1286"/>
        </w:tabs>
        <w:ind w:firstLine="570"/>
        <w:jc w:val="center"/>
        <w:rPr>
          <w:b/>
          <w:color w:val="000000"/>
          <w:szCs w:val="28"/>
        </w:rPr>
      </w:pPr>
      <w:r w:rsidRPr="00FE2A1F">
        <w:rPr>
          <w:b/>
          <w:color w:val="000000"/>
          <w:szCs w:val="28"/>
        </w:rPr>
        <w:t>7. Порядок разрешения споров</w:t>
      </w:r>
    </w:p>
    <w:p w:rsidR="00F83E87" w:rsidRPr="00FE2A1F" w:rsidRDefault="00F83E87" w:rsidP="00F83E87">
      <w:pPr>
        <w:shd w:val="clear" w:color="auto" w:fill="FFFFFF"/>
        <w:tabs>
          <w:tab w:val="left" w:pos="1286"/>
        </w:tabs>
        <w:ind w:firstLine="570"/>
        <w:jc w:val="both"/>
        <w:rPr>
          <w:color w:val="000000"/>
          <w:szCs w:val="28"/>
        </w:rPr>
      </w:pPr>
      <w:r w:rsidRPr="00FE2A1F">
        <w:rPr>
          <w:color w:val="000000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F83E87" w:rsidRPr="00FE2A1F" w:rsidRDefault="00F83E87" w:rsidP="00F83E87">
      <w:pPr>
        <w:shd w:val="clear" w:color="auto" w:fill="FFFFFF"/>
        <w:tabs>
          <w:tab w:val="left" w:pos="1286"/>
        </w:tabs>
        <w:ind w:firstLine="570"/>
        <w:jc w:val="both"/>
        <w:rPr>
          <w:color w:val="000000"/>
          <w:szCs w:val="28"/>
        </w:rPr>
      </w:pPr>
      <w:r w:rsidRPr="00FE2A1F">
        <w:rPr>
          <w:color w:val="000000"/>
          <w:szCs w:val="28"/>
        </w:rPr>
        <w:t>2. В случае не достижения согласия спор подлежит рассмотрению судом в соответствии с действующим законодательством.</w:t>
      </w:r>
    </w:p>
    <w:p w:rsidR="00F83E87" w:rsidRPr="00FE2A1F" w:rsidRDefault="00F83E87" w:rsidP="00F83E87">
      <w:pPr>
        <w:shd w:val="clear" w:color="auto" w:fill="FFFFFF"/>
        <w:tabs>
          <w:tab w:val="left" w:pos="1286"/>
        </w:tabs>
        <w:ind w:firstLine="570"/>
        <w:jc w:val="both"/>
        <w:rPr>
          <w:szCs w:val="28"/>
        </w:rPr>
      </w:pPr>
    </w:p>
    <w:p w:rsidR="00F83E87" w:rsidRPr="00FE2A1F" w:rsidRDefault="00F83E87" w:rsidP="00F83E87">
      <w:pPr>
        <w:shd w:val="clear" w:color="auto" w:fill="FFFFFF"/>
        <w:tabs>
          <w:tab w:val="left" w:pos="1286"/>
        </w:tabs>
        <w:ind w:firstLine="570"/>
        <w:jc w:val="center"/>
        <w:rPr>
          <w:b/>
          <w:szCs w:val="28"/>
        </w:rPr>
      </w:pPr>
      <w:r w:rsidRPr="00FE2A1F">
        <w:rPr>
          <w:b/>
          <w:szCs w:val="28"/>
        </w:rPr>
        <w:t>8. Заключительные положения</w:t>
      </w:r>
    </w:p>
    <w:p w:rsidR="00F83E87" w:rsidRPr="00FE2A1F" w:rsidRDefault="00F83E87" w:rsidP="00F83E87">
      <w:pPr>
        <w:shd w:val="clear" w:color="auto" w:fill="FFFFFF"/>
        <w:tabs>
          <w:tab w:val="left" w:pos="1286"/>
        </w:tabs>
        <w:ind w:firstLine="570"/>
        <w:jc w:val="both"/>
        <w:rPr>
          <w:szCs w:val="28"/>
        </w:rPr>
      </w:pPr>
      <w:r w:rsidRPr="00FE2A1F">
        <w:rPr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F83E87" w:rsidRPr="00FE2A1F" w:rsidRDefault="00F83E87" w:rsidP="00F83E87">
      <w:pPr>
        <w:shd w:val="clear" w:color="auto" w:fill="FFFFFF"/>
        <w:tabs>
          <w:tab w:val="left" w:pos="1070"/>
        </w:tabs>
        <w:ind w:firstLine="570"/>
        <w:jc w:val="both"/>
        <w:rPr>
          <w:szCs w:val="28"/>
        </w:rPr>
      </w:pPr>
      <w:r w:rsidRPr="00FE2A1F">
        <w:rPr>
          <w:szCs w:val="28"/>
        </w:rPr>
        <w:t>2. Настоящее Соглашение составлено в двух экземплярах, имеющих одинаковую юридическую силу, по одному для каждой из Сторон.</w:t>
      </w:r>
    </w:p>
    <w:p w:rsidR="00F83E87" w:rsidRPr="00FE2A1F" w:rsidRDefault="00F83E87" w:rsidP="00F83E87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p w:rsidR="00F83E87" w:rsidRPr="00FE2A1F" w:rsidRDefault="00F83E87" w:rsidP="00F83E87">
      <w:pPr>
        <w:pStyle w:val="FR1"/>
        <w:shd w:val="clear" w:color="auto" w:fill="FFFFFF"/>
        <w:tabs>
          <w:tab w:val="left" w:pos="1070"/>
        </w:tabs>
        <w:ind w:left="0"/>
        <w:rPr>
          <w:bCs w:val="0"/>
          <w:sz w:val="28"/>
          <w:szCs w:val="28"/>
        </w:rPr>
      </w:pPr>
      <w:r w:rsidRPr="00FE2A1F">
        <w:rPr>
          <w:bCs w:val="0"/>
          <w:sz w:val="28"/>
          <w:szCs w:val="28"/>
        </w:rPr>
        <w:t>9. Реквизиты и подписи Сторон</w:t>
      </w:r>
    </w:p>
    <w:p w:rsidR="00F83E87" w:rsidRPr="00FE2A1F" w:rsidRDefault="00F83E87" w:rsidP="00F83E87">
      <w:pPr>
        <w:pStyle w:val="FR1"/>
        <w:shd w:val="clear" w:color="auto" w:fill="FFFFFF"/>
        <w:tabs>
          <w:tab w:val="left" w:pos="1070"/>
        </w:tabs>
        <w:ind w:left="0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9"/>
        <w:gridCol w:w="4841"/>
      </w:tblGrid>
      <w:tr w:rsidR="00F83E87" w:rsidRPr="00FE2A1F" w:rsidTr="00C26843">
        <w:tc>
          <w:tcPr>
            <w:tcW w:w="4789" w:type="dxa"/>
            <w:shd w:val="clear" w:color="auto" w:fill="auto"/>
          </w:tcPr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>Администрация Солтонского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>района Алтайского края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>659520, Алтайский край,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>Солтонский район, с. Солтон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 xml:space="preserve"> ул. Ленина, 3.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 xml:space="preserve"> 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>Глава района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 xml:space="preserve">____________М. П. </w:t>
            </w:r>
            <w:proofErr w:type="spellStart"/>
            <w:r w:rsidRPr="00FE2A1F">
              <w:rPr>
                <w:sz w:val="28"/>
                <w:szCs w:val="28"/>
              </w:rPr>
              <w:t>Лудцев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>Администрация Макарьевского сельсовета Солтонского района Алтайского края.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 xml:space="preserve"> 659532, Алтайский край, Солтонский  район, с. Макарьевка,  ул. </w:t>
            </w:r>
            <w:proofErr w:type="gramStart"/>
            <w:r w:rsidRPr="00FE2A1F">
              <w:rPr>
                <w:sz w:val="28"/>
                <w:szCs w:val="28"/>
              </w:rPr>
              <w:t>Полевая</w:t>
            </w:r>
            <w:proofErr w:type="gramEnd"/>
            <w:r w:rsidRPr="00FE2A1F">
              <w:rPr>
                <w:sz w:val="28"/>
                <w:szCs w:val="28"/>
              </w:rPr>
              <w:t xml:space="preserve">, 19 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>Глава сельсовета_____________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 xml:space="preserve">______________В. М. Русанова </w:t>
            </w: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</w:p>
          <w:p w:rsidR="00F83E87" w:rsidRPr="00FE2A1F" w:rsidRDefault="00F83E87" w:rsidP="00C26843">
            <w:pPr>
              <w:pStyle w:val="a3"/>
              <w:rPr>
                <w:sz w:val="28"/>
                <w:szCs w:val="28"/>
              </w:rPr>
            </w:pPr>
          </w:p>
        </w:tc>
      </w:tr>
    </w:tbl>
    <w:p w:rsidR="00F83E87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Pr="00FE2A1F" w:rsidRDefault="00F83E87" w:rsidP="00F83E87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2A1F">
        <w:rPr>
          <w:rFonts w:ascii="Times New Roman" w:hAnsi="Times New Roman"/>
          <w:sz w:val="28"/>
          <w:szCs w:val="28"/>
        </w:rPr>
        <w:t xml:space="preserve"> Приложение </w:t>
      </w:r>
    </w:p>
    <w:p w:rsidR="00F83E87" w:rsidRPr="00FE2A1F" w:rsidRDefault="00F83E87" w:rsidP="00F83E87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FE2A1F">
        <w:rPr>
          <w:rFonts w:ascii="Times New Roman" w:hAnsi="Times New Roman"/>
          <w:sz w:val="28"/>
          <w:szCs w:val="28"/>
        </w:rPr>
        <w:t xml:space="preserve">к соглашению о передаче </w:t>
      </w:r>
    </w:p>
    <w:p w:rsidR="00F83E87" w:rsidRPr="00FE2A1F" w:rsidRDefault="00F83E87" w:rsidP="00F83E87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FE2A1F">
        <w:rPr>
          <w:rFonts w:ascii="Times New Roman" w:hAnsi="Times New Roman"/>
          <w:sz w:val="28"/>
          <w:szCs w:val="28"/>
        </w:rPr>
        <w:t xml:space="preserve">отдельных полномочий </w:t>
      </w:r>
    </w:p>
    <w:p w:rsidR="00F83E87" w:rsidRPr="00FE2A1F" w:rsidRDefault="00F83E87" w:rsidP="00F83E87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F83E87" w:rsidRPr="00FE2A1F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Pr="00FE2A1F" w:rsidRDefault="00F83E87" w:rsidP="00F83E87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FE2A1F">
        <w:rPr>
          <w:rFonts w:ascii="Times New Roman" w:hAnsi="Times New Roman"/>
          <w:sz w:val="28"/>
          <w:szCs w:val="28"/>
        </w:rPr>
        <w:t>Межбюджетный трансферт на осуществление переданных отдельных полномочий по решению вопросов местного значения</w:t>
      </w:r>
    </w:p>
    <w:p w:rsidR="00F83E87" w:rsidRPr="00FE2A1F" w:rsidRDefault="00F83E87" w:rsidP="00F83E87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2A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2A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E2A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Переданные отдельные полномочия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  <w:p w:rsidR="00F83E87" w:rsidRPr="00FE2A1F" w:rsidRDefault="00F83E87" w:rsidP="00C26843">
            <w:pPr>
              <w:pStyle w:val="HTM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pStyle w:val="stjus"/>
              <w:keepNext/>
              <w:jc w:val="both"/>
              <w:rPr>
                <w:sz w:val="28"/>
                <w:szCs w:val="28"/>
              </w:rPr>
            </w:pPr>
            <w:proofErr w:type="gramStart"/>
            <w:r w:rsidRPr="00FE2A1F">
              <w:rPr>
                <w:sz w:val="28"/>
                <w:szCs w:val="28"/>
              </w:rPr>
              <w:t xml:space="preserve">1.1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 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FE2A1F">
                <w:rPr>
                  <w:sz w:val="28"/>
                  <w:szCs w:val="28"/>
                </w:rPr>
                <w:t>законодательством</w:t>
              </w:r>
            </w:hyperlink>
            <w:r w:rsidRPr="00FE2A1F">
              <w:rPr>
                <w:sz w:val="28"/>
                <w:szCs w:val="28"/>
              </w:rPr>
              <w:t xml:space="preserve"> Российской Федерации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jc w:val="both"/>
              <w:rPr>
                <w:szCs w:val="28"/>
              </w:rPr>
            </w:pPr>
            <w:r w:rsidRPr="00FE2A1F">
              <w:rPr>
                <w:szCs w:val="28"/>
              </w:rPr>
              <w:t xml:space="preserve">1.2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      </w:r>
            <w:hyperlink r:id="rId8" w:tooltip="&quot;Жилищный кодекс Российской Федерации&quot; от 29.12.2004 N 188-ФЗ (ред. от 31.12.2017) (с изм. и доп., вступ. в силу с 11.01.2018){КонсультантПлюс}" w:history="1">
              <w:r w:rsidRPr="00FE2A1F">
                <w:rPr>
                  <w:szCs w:val="28"/>
                </w:rPr>
                <w:t>законодательством</w:t>
              </w:r>
            </w:hyperlink>
          </w:p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pStyle w:val="stjus"/>
              <w:keepNext/>
              <w:jc w:val="both"/>
              <w:rPr>
                <w:rFonts w:eastAsia="SimSun"/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 xml:space="preserve">1.3 участие в предупреждении и </w:t>
            </w:r>
            <w:r w:rsidRPr="00FE2A1F">
              <w:rPr>
                <w:sz w:val="28"/>
                <w:szCs w:val="28"/>
              </w:rPr>
              <w:lastRenderedPageBreak/>
              <w:t>ликвидации последствий чрезвычайных ситуаций в границах поселения</w:t>
            </w:r>
          </w:p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FE2A1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ind w:firstLine="34"/>
              <w:jc w:val="both"/>
              <w:rPr>
                <w:szCs w:val="28"/>
              </w:rPr>
            </w:pPr>
            <w:r w:rsidRPr="00FE2A1F">
              <w:rPr>
                <w:szCs w:val="28"/>
              </w:rPr>
              <w:t xml:space="preserve">1.4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E2A1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jc w:val="both"/>
              <w:rPr>
                <w:i/>
                <w:szCs w:val="28"/>
              </w:rPr>
            </w:pPr>
            <w:r w:rsidRPr="00FE2A1F">
              <w:rPr>
                <w:szCs w:val="28"/>
              </w:rPr>
              <w:t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ind w:firstLine="34"/>
              <w:jc w:val="both"/>
              <w:rPr>
                <w:szCs w:val="28"/>
              </w:rPr>
            </w:pPr>
            <w:r w:rsidRPr="00FE2A1F">
              <w:rPr>
                <w:szCs w:val="28"/>
              </w:rPr>
              <w:t>1.6 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jc w:val="both"/>
              <w:rPr>
                <w:szCs w:val="28"/>
              </w:rPr>
            </w:pPr>
            <w:r w:rsidRPr="00FE2A1F">
              <w:rPr>
                <w:szCs w:val="28"/>
              </w:rPr>
              <w:t xml:space="preserve">  1.7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 выдачи градостроительного  плана земельного участка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pStyle w:val="stjus"/>
              <w:keepNext/>
              <w:ind w:left="-108" w:firstLine="108"/>
              <w:jc w:val="both"/>
              <w:rPr>
                <w:sz w:val="28"/>
                <w:szCs w:val="28"/>
              </w:rPr>
            </w:pPr>
            <w:r w:rsidRPr="00FE2A1F">
              <w:rPr>
                <w:sz w:val="28"/>
                <w:szCs w:val="28"/>
              </w:rPr>
              <w:t>1.8. организация ритуальных услуг и содержание мест захоронения</w:t>
            </w:r>
            <w:r w:rsidRPr="00FE2A1F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83E87" w:rsidRPr="00FE2A1F" w:rsidTr="00C268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pStyle w:val="stjus"/>
              <w:keepNext/>
              <w:jc w:val="both"/>
              <w:rPr>
                <w:rFonts w:eastAsia="SimSun"/>
                <w:sz w:val="28"/>
                <w:szCs w:val="28"/>
              </w:rPr>
            </w:pPr>
            <w:r w:rsidRPr="00FE2A1F">
              <w:rPr>
                <w:rFonts w:eastAsia="SimSun"/>
                <w:sz w:val="28"/>
                <w:szCs w:val="28"/>
              </w:rPr>
              <w:t>1.9. 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87" w:rsidRPr="00FE2A1F" w:rsidRDefault="00F83E87" w:rsidP="00C2684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A1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F83E87" w:rsidRPr="00FE2A1F" w:rsidRDefault="00F83E87" w:rsidP="00F83E87">
      <w:pPr>
        <w:pStyle w:val="HTML"/>
        <w:rPr>
          <w:rFonts w:ascii="Times New Roman" w:hAnsi="Times New Roman"/>
          <w:sz w:val="28"/>
          <w:szCs w:val="28"/>
        </w:rPr>
      </w:pPr>
    </w:p>
    <w:p w:rsidR="00F83E87" w:rsidRPr="009E298D" w:rsidRDefault="00F83E87" w:rsidP="00F83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Cs w:val="28"/>
          <w:lang w:eastAsia="ar-SA"/>
        </w:rPr>
      </w:pPr>
      <w:r w:rsidRPr="009E298D">
        <w:rPr>
          <w:szCs w:val="28"/>
          <w:lang w:eastAsia="ar-SA"/>
        </w:rPr>
        <w:t xml:space="preserve">Приложение </w:t>
      </w:r>
    </w:p>
    <w:p w:rsidR="00F83E87" w:rsidRPr="009E298D" w:rsidRDefault="00F83E87" w:rsidP="00F83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Cs w:val="28"/>
          <w:lang w:eastAsia="ar-SA"/>
        </w:rPr>
      </w:pPr>
      <w:r w:rsidRPr="009E298D">
        <w:rPr>
          <w:szCs w:val="28"/>
          <w:lang w:eastAsia="ar-SA"/>
        </w:rPr>
        <w:t xml:space="preserve"> к соглашению о передаче </w:t>
      </w:r>
    </w:p>
    <w:p w:rsidR="00F83E87" w:rsidRDefault="00F83E87" w:rsidP="00F83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Cs w:val="28"/>
          <w:lang w:eastAsia="ar-SA"/>
        </w:rPr>
      </w:pPr>
      <w:r w:rsidRPr="009E298D">
        <w:rPr>
          <w:szCs w:val="28"/>
          <w:lang w:eastAsia="ar-SA"/>
        </w:rPr>
        <w:lastRenderedPageBreak/>
        <w:t xml:space="preserve">отдельных полномочий </w:t>
      </w:r>
    </w:p>
    <w:p w:rsidR="00F83E87" w:rsidRPr="009E298D" w:rsidRDefault="00F83E87" w:rsidP="00F83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Cs w:val="28"/>
          <w:lang w:eastAsia="ar-SA"/>
        </w:rPr>
      </w:pPr>
    </w:p>
    <w:p w:rsidR="00F83E87" w:rsidRPr="009E298D" w:rsidRDefault="00F83E87" w:rsidP="00F83E87">
      <w:pPr>
        <w:ind w:left="180"/>
        <w:jc w:val="center"/>
        <w:rPr>
          <w:b/>
          <w:szCs w:val="28"/>
        </w:rPr>
      </w:pPr>
      <w:r w:rsidRPr="009E298D">
        <w:rPr>
          <w:b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                                                                                                                   осуществляется по следующим методикам:</w:t>
      </w:r>
    </w:p>
    <w:p w:rsidR="00F83E87" w:rsidRPr="009E298D" w:rsidRDefault="00F83E87" w:rsidP="00F83E87">
      <w:pPr>
        <w:ind w:left="180"/>
        <w:jc w:val="center"/>
        <w:rPr>
          <w:szCs w:val="28"/>
        </w:rPr>
      </w:pPr>
    </w:p>
    <w:p w:rsidR="00F83E87" w:rsidRPr="009E298D" w:rsidRDefault="00F83E87" w:rsidP="00F83E87">
      <w:pPr>
        <w:rPr>
          <w:sz w:val="20"/>
          <w:szCs w:val="28"/>
        </w:rPr>
      </w:pPr>
    </w:p>
    <w:p w:rsidR="00F83E87" w:rsidRPr="009E298D" w:rsidRDefault="00F83E87" w:rsidP="00F83E87">
      <w:pPr>
        <w:ind w:firstLine="709"/>
        <w:jc w:val="both"/>
        <w:rPr>
          <w:szCs w:val="28"/>
        </w:rPr>
      </w:pPr>
      <w:proofErr w:type="gramStart"/>
      <w:r w:rsidRPr="009E298D">
        <w:rPr>
          <w:szCs w:val="28"/>
        </w:rPr>
        <w:t>1.Объем (</w:t>
      </w:r>
      <w:r w:rsidRPr="009E298D">
        <w:rPr>
          <w:szCs w:val="28"/>
          <w:lang w:val="en-US"/>
        </w:rPr>
        <w:t>V</w:t>
      </w:r>
      <w:r w:rsidRPr="009E298D">
        <w:rPr>
          <w:szCs w:val="28"/>
        </w:rPr>
        <w:t>) иных межбюджетных трансфертов, предоставляемых поселению,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</w:t>
      </w:r>
      <w:proofErr w:type="gramEnd"/>
      <w:r w:rsidRPr="009E298D">
        <w:rPr>
          <w:szCs w:val="28"/>
        </w:rPr>
        <w:t xml:space="preserve">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определяется по формуле: </w:t>
      </w:r>
    </w:p>
    <w:p w:rsidR="00F83E87" w:rsidRPr="009E298D" w:rsidRDefault="00F83E87" w:rsidP="00F83E87">
      <w:pPr>
        <w:ind w:firstLine="709"/>
        <w:rPr>
          <w:szCs w:val="28"/>
        </w:rPr>
      </w:pPr>
      <w:proofErr w:type="gramStart"/>
      <w:r w:rsidRPr="009E298D">
        <w:rPr>
          <w:szCs w:val="28"/>
          <w:lang w:val="en-US"/>
        </w:rPr>
        <w:t>V</w:t>
      </w:r>
      <w:r w:rsidRPr="009E298D">
        <w:rPr>
          <w:szCs w:val="28"/>
        </w:rPr>
        <w:t xml:space="preserve">  =</w:t>
      </w:r>
      <w:proofErr w:type="gramEnd"/>
      <w:r w:rsidRPr="009E298D">
        <w:rPr>
          <w:szCs w:val="28"/>
        </w:rPr>
        <w:t xml:space="preserve">  Зс1км </w:t>
      </w:r>
      <w:proofErr w:type="spellStart"/>
      <w:r w:rsidRPr="009E298D">
        <w:rPr>
          <w:szCs w:val="28"/>
        </w:rPr>
        <w:t>х</w:t>
      </w:r>
      <w:proofErr w:type="spellEnd"/>
      <w:r w:rsidRPr="009E298D">
        <w:rPr>
          <w:szCs w:val="28"/>
        </w:rPr>
        <w:t xml:space="preserve"> </w:t>
      </w:r>
      <w:r w:rsidRPr="009E298D">
        <w:rPr>
          <w:szCs w:val="28"/>
          <w:lang w:val="en-US"/>
        </w:rPr>
        <w:t>D</w:t>
      </w:r>
      <w:proofErr w:type="spellStart"/>
      <w:r w:rsidRPr="009E298D">
        <w:rPr>
          <w:szCs w:val="28"/>
        </w:rPr>
        <w:t>пос</w:t>
      </w:r>
      <w:proofErr w:type="spellEnd"/>
      <w:r w:rsidRPr="009E298D">
        <w:rPr>
          <w:szCs w:val="28"/>
        </w:rPr>
        <w:t xml:space="preserve"> , где:   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r w:rsidRPr="009E298D">
        <w:rPr>
          <w:szCs w:val="28"/>
        </w:rPr>
        <w:t xml:space="preserve">Зс1км – затраты на содержание 1 километра дорог (тыс. рублей), находящихся в ведении сельских поселений муниципального образования Солтонский район Алтайского края, утвержденные постановлением Администрации  Солтонского района Алтайского края от 20.12.2017 №  506 «Об утверждении нормативов денежных затрат на содержание и ремонт автомобильных дорог общего пользования муниципального значения и правилах расчета».                      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proofErr w:type="gramStart"/>
      <w:r w:rsidRPr="009E298D">
        <w:rPr>
          <w:szCs w:val="28"/>
          <w:lang w:val="en-US"/>
        </w:rPr>
        <w:t>D</w:t>
      </w:r>
      <w:proofErr w:type="spellStart"/>
      <w:r w:rsidRPr="009E298D">
        <w:rPr>
          <w:szCs w:val="28"/>
        </w:rPr>
        <w:t>пос</w:t>
      </w:r>
      <w:proofErr w:type="spellEnd"/>
      <w:r w:rsidRPr="009E298D">
        <w:rPr>
          <w:szCs w:val="28"/>
        </w:rPr>
        <w:t xml:space="preserve">  –</w:t>
      </w:r>
      <w:proofErr w:type="gramEnd"/>
      <w:r w:rsidRPr="009E298D">
        <w:rPr>
          <w:szCs w:val="28"/>
        </w:rPr>
        <w:t xml:space="preserve"> протяженность автомобильных дорог муниципального значения, относящихся к собственности поселения (км) с твердым покрытием, согласно статистического отчета формы №3-ДГ (мо) по состоянию на 01.01.2022 года.</w:t>
      </w:r>
    </w:p>
    <w:p w:rsidR="00F83E87" w:rsidRPr="009E298D" w:rsidRDefault="00F83E87" w:rsidP="00F83E8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9E298D">
        <w:rPr>
          <w:szCs w:val="28"/>
        </w:rPr>
        <w:t xml:space="preserve">2. </w:t>
      </w:r>
      <w:proofErr w:type="gramStart"/>
      <w:r w:rsidRPr="009E298D">
        <w:rPr>
          <w:szCs w:val="28"/>
        </w:rPr>
        <w:t xml:space="preserve">Объем иных межбюджетных трансфертов, предоставляемых поселению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9" w:tooltip="&quot;Жилищный кодекс Российской Федерации&quot; от 29.12.2004 N 188-ФЗ (ред. от 31.12.2017) (с изм. и доп., вступ. в силу с 11.01.2018){КонсультантПлюс}" w:history="1">
        <w:r w:rsidRPr="009E298D">
          <w:rPr>
            <w:szCs w:val="28"/>
          </w:rPr>
          <w:t>законодательством</w:t>
        </w:r>
      </w:hyperlink>
      <w:r w:rsidRPr="009E298D">
        <w:rPr>
          <w:szCs w:val="28"/>
        </w:rPr>
        <w:t xml:space="preserve">  на указанные цели, определяется на материально-техническое обеспечение в сумме 1,0 тыс. рублей</w:t>
      </w:r>
      <w:proofErr w:type="gramEnd"/>
      <w:r w:rsidRPr="009E298D">
        <w:rPr>
          <w:szCs w:val="28"/>
        </w:rPr>
        <w:t xml:space="preserve"> в год.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r w:rsidRPr="009E298D">
        <w:rPr>
          <w:szCs w:val="28"/>
        </w:rPr>
        <w:t>3. Объем (</w:t>
      </w:r>
      <w:r w:rsidRPr="009E298D">
        <w:rPr>
          <w:szCs w:val="28"/>
          <w:lang w:val="en-US"/>
        </w:rPr>
        <w:t>V</w:t>
      </w:r>
      <w:r w:rsidRPr="009E298D">
        <w:rPr>
          <w:szCs w:val="28"/>
        </w:rPr>
        <w:t>) иных межбюджетных трансфертов, предоставляемых поселению, на осуществление части полномочий по участию в предупреждении и ликвидации  последствий чрезвычайных ситуаций в границах поселения определяется по формуле:</w:t>
      </w:r>
    </w:p>
    <w:p w:rsidR="00F83E87" w:rsidRPr="009E298D" w:rsidRDefault="00F83E87" w:rsidP="00F83E87">
      <w:pPr>
        <w:ind w:left="180" w:firstLine="709"/>
        <w:jc w:val="both"/>
        <w:rPr>
          <w:color w:val="FF0000"/>
          <w:szCs w:val="28"/>
        </w:rPr>
      </w:pPr>
      <w:r w:rsidRPr="009E298D">
        <w:rPr>
          <w:color w:val="FF0000"/>
          <w:szCs w:val="28"/>
        </w:rPr>
        <w:t xml:space="preserve">                                                    С  </w:t>
      </w:r>
      <w:proofErr w:type="spellStart"/>
      <w:r w:rsidRPr="009E298D">
        <w:rPr>
          <w:color w:val="FF0000"/>
          <w:szCs w:val="28"/>
        </w:rPr>
        <w:t>х</w:t>
      </w:r>
      <w:proofErr w:type="spellEnd"/>
      <w:r w:rsidRPr="009E298D">
        <w:rPr>
          <w:color w:val="FF0000"/>
          <w:szCs w:val="28"/>
        </w:rPr>
        <w:t xml:space="preserve">  </w:t>
      </w:r>
      <w:proofErr w:type="spellStart"/>
      <w:r w:rsidRPr="009E298D">
        <w:rPr>
          <w:color w:val="FF0000"/>
          <w:szCs w:val="28"/>
        </w:rPr>
        <w:t>Нпос</w:t>
      </w:r>
      <w:proofErr w:type="spellEnd"/>
      <w:r w:rsidRPr="009E298D">
        <w:rPr>
          <w:color w:val="FF0000"/>
          <w:szCs w:val="28"/>
        </w:rPr>
        <w:t xml:space="preserve"> </w:t>
      </w:r>
    </w:p>
    <w:p w:rsidR="00F83E87" w:rsidRPr="009E298D" w:rsidRDefault="00F83E87" w:rsidP="00F83E87">
      <w:pPr>
        <w:ind w:left="180" w:firstLine="709"/>
        <w:jc w:val="center"/>
        <w:rPr>
          <w:color w:val="FF0000"/>
          <w:szCs w:val="28"/>
        </w:rPr>
      </w:pPr>
      <w:r w:rsidRPr="009E298D">
        <w:rPr>
          <w:color w:val="FF0000"/>
          <w:szCs w:val="28"/>
          <w:lang w:val="en-US"/>
        </w:rPr>
        <w:t>V</w:t>
      </w:r>
      <w:r w:rsidRPr="009E298D">
        <w:rPr>
          <w:color w:val="FF0000"/>
          <w:szCs w:val="28"/>
        </w:rPr>
        <w:t xml:space="preserve"> = ----------------,   где:</w:t>
      </w:r>
    </w:p>
    <w:p w:rsidR="00F83E87" w:rsidRPr="009E298D" w:rsidRDefault="00F83E87" w:rsidP="00F83E87">
      <w:pPr>
        <w:ind w:left="180" w:firstLine="709"/>
        <w:jc w:val="both"/>
        <w:rPr>
          <w:color w:val="FF0000"/>
          <w:szCs w:val="28"/>
        </w:rPr>
      </w:pPr>
      <w:r w:rsidRPr="009E298D">
        <w:rPr>
          <w:color w:val="FF0000"/>
          <w:szCs w:val="28"/>
        </w:rPr>
        <w:lastRenderedPageBreak/>
        <w:t xml:space="preserve">                                                      </w:t>
      </w:r>
      <w:proofErr w:type="spellStart"/>
      <w:r w:rsidRPr="009E298D">
        <w:rPr>
          <w:color w:val="FF0000"/>
          <w:szCs w:val="28"/>
        </w:rPr>
        <w:t>Нобщ</w:t>
      </w:r>
      <w:proofErr w:type="spellEnd"/>
    </w:p>
    <w:p w:rsidR="00F83E87" w:rsidRPr="009E298D" w:rsidRDefault="00F83E87" w:rsidP="00F83E87">
      <w:pPr>
        <w:tabs>
          <w:tab w:val="left" w:pos="0"/>
        </w:tabs>
        <w:ind w:firstLine="709"/>
        <w:jc w:val="both"/>
        <w:rPr>
          <w:szCs w:val="28"/>
        </w:rPr>
      </w:pPr>
      <w:r w:rsidRPr="009E298D">
        <w:rPr>
          <w:szCs w:val="28"/>
          <w:lang w:val="en-US"/>
        </w:rPr>
        <w:t>C</w:t>
      </w:r>
      <w:r w:rsidRPr="009E298D">
        <w:rPr>
          <w:szCs w:val="28"/>
        </w:rPr>
        <w:t xml:space="preserve"> – Расходы на материально-техническое обеспечение;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r w:rsidRPr="009E298D">
        <w:rPr>
          <w:szCs w:val="28"/>
        </w:rPr>
        <w:t>С = 200,0 тыс. рублей в год;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proofErr w:type="spellStart"/>
      <w:r w:rsidRPr="009E298D">
        <w:rPr>
          <w:szCs w:val="28"/>
        </w:rPr>
        <w:t>Нпос</w:t>
      </w:r>
      <w:proofErr w:type="spellEnd"/>
      <w:r w:rsidRPr="009E298D">
        <w:rPr>
          <w:szCs w:val="28"/>
        </w:rPr>
        <w:t xml:space="preserve">  – количество населенных пунктов с населением в поселении;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proofErr w:type="spellStart"/>
      <w:r w:rsidRPr="009E298D">
        <w:rPr>
          <w:szCs w:val="28"/>
        </w:rPr>
        <w:t>Нобщ</w:t>
      </w:r>
      <w:proofErr w:type="spellEnd"/>
      <w:r w:rsidRPr="009E298D">
        <w:rPr>
          <w:szCs w:val="28"/>
        </w:rPr>
        <w:t xml:space="preserve"> – общее количество населенных пунктов с населением в муниципальном образовании Солтонский район Алтайского на основании данных Федеральной службы государственной статистики по Алтайскому краю по состоянию на 1 января 2022 года.</w:t>
      </w:r>
    </w:p>
    <w:p w:rsidR="00F83E87" w:rsidRPr="009E298D" w:rsidRDefault="00F83E87" w:rsidP="00F83E87">
      <w:pPr>
        <w:widowControl w:val="0"/>
        <w:jc w:val="both"/>
        <w:rPr>
          <w:szCs w:val="28"/>
        </w:rPr>
      </w:pPr>
      <w:r w:rsidRPr="009E298D">
        <w:rPr>
          <w:szCs w:val="28"/>
        </w:rPr>
        <w:t xml:space="preserve">     4. Объем (</w:t>
      </w:r>
      <w:r w:rsidRPr="009E298D">
        <w:rPr>
          <w:szCs w:val="28"/>
          <w:lang w:val="en-US"/>
        </w:rPr>
        <w:t>V</w:t>
      </w:r>
      <w:r w:rsidRPr="009E298D">
        <w:rPr>
          <w:szCs w:val="28"/>
        </w:rPr>
        <w:t xml:space="preserve">) иных межбюджетных трансфертов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 предоставляемых поселению, определяется по формуле:                              </w:t>
      </w:r>
    </w:p>
    <w:p w:rsidR="00F83E87" w:rsidRPr="009E298D" w:rsidRDefault="00F83E87" w:rsidP="00F83E87">
      <w:pPr>
        <w:ind w:left="180" w:firstLine="709"/>
        <w:jc w:val="both"/>
        <w:rPr>
          <w:szCs w:val="28"/>
        </w:rPr>
      </w:pPr>
      <w:r w:rsidRPr="009E298D">
        <w:rPr>
          <w:szCs w:val="28"/>
        </w:rPr>
        <w:t xml:space="preserve">                                                     С  </w:t>
      </w:r>
      <w:proofErr w:type="spellStart"/>
      <w:r w:rsidRPr="009E298D">
        <w:rPr>
          <w:szCs w:val="28"/>
        </w:rPr>
        <w:t>х</w:t>
      </w:r>
      <w:proofErr w:type="spellEnd"/>
      <w:r w:rsidRPr="009E298D">
        <w:rPr>
          <w:szCs w:val="28"/>
        </w:rPr>
        <w:t xml:space="preserve">  </w:t>
      </w:r>
      <w:proofErr w:type="spellStart"/>
      <w:r w:rsidRPr="009E298D">
        <w:rPr>
          <w:szCs w:val="28"/>
        </w:rPr>
        <w:t>Ппос</w:t>
      </w:r>
      <w:proofErr w:type="spellEnd"/>
      <w:r w:rsidRPr="009E298D">
        <w:rPr>
          <w:szCs w:val="28"/>
        </w:rPr>
        <w:t xml:space="preserve"> </w:t>
      </w:r>
    </w:p>
    <w:p w:rsidR="00F83E87" w:rsidRPr="009E298D" w:rsidRDefault="00F83E87" w:rsidP="00F83E87">
      <w:pPr>
        <w:ind w:left="180" w:firstLine="709"/>
        <w:jc w:val="center"/>
        <w:rPr>
          <w:szCs w:val="28"/>
        </w:rPr>
      </w:pPr>
      <w:r w:rsidRPr="009E298D">
        <w:rPr>
          <w:szCs w:val="28"/>
          <w:lang w:val="en-US"/>
        </w:rPr>
        <w:t>V</w:t>
      </w:r>
      <w:r w:rsidRPr="009E298D">
        <w:rPr>
          <w:szCs w:val="28"/>
        </w:rPr>
        <w:t xml:space="preserve"> = ----------------,   где:</w:t>
      </w:r>
    </w:p>
    <w:p w:rsidR="00F83E87" w:rsidRPr="009E298D" w:rsidRDefault="00F83E87" w:rsidP="00F83E87">
      <w:pPr>
        <w:ind w:left="180" w:firstLine="709"/>
        <w:jc w:val="both"/>
        <w:rPr>
          <w:szCs w:val="28"/>
        </w:rPr>
      </w:pPr>
      <w:r w:rsidRPr="009E298D">
        <w:rPr>
          <w:szCs w:val="28"/>
        </w:rPr>
        <w:t xml:space="preserve">                                                          </w:t>
      </w:r>
      <w:proofErr w:type="spellStart"/>
      <w:r w:rsidRPr="009E298D">
        <w:rPr>
          <w:szCs w:val="28"/>
        </w:rPr>
        <w:t>Побщ</w:t>
      </w:r>
      <w:proofErr w:type="spellEnd"/>
    </w:p>
    <w:p w:rsidR="00F83E87" w:rsidRPr="009E298D" w:rsidRDefault="00F83E87" w:rsidP="00F83E87">
      <w:pPr>
        <w:tabs>
          <w:tab w:val="left" w:pos="0"/>
        </w:tabs>
        <w:ind w:firstLine="709"/>
        <w:jc w:val="both"/>
        <w:rPr>
          <w:szCs w:val="28"/>
        </w:rPr>
      </w:pPr>
      <w:r w:rsidRPr="009E298D">
        <w:rPr>
          <w:szCs w:val="28"/>
          <w:lang w:val="en-US"/>
        </w:rPr>
        <w:t>C</w:t>
      </w:r>
      <w:r w:rsidRPr="009E298D">
        <w:rPr>
          <w:szCs w:val="28"/>
        </w:rPr>
        <w:t xml:space="preserve"> – Расходы на материально-техническое обеспечение по содержанию объектов культурного наследия (памятников истории и культуры).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r w:rsidRPr="009E298D">
        <w:rPr>
          <w:szCs w:val="28"/>
        </w:rPr>
        <w:t>С = 28,0 тыс. рублей в год;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proofErr w:type="spellStart"/>
      <w:r w:rsidRPr="009E298D">
        <w:rPr>
          <w:szCs w:val="28"/>
        </w:rPr>
        <w:t>Ппос</w:t>
      </w:r>
      <w:proofErr w:type="spellEnd"/>
      <w:r w:rsidRPr="009E298D">
        <w:rPr>
          <w:szCs w:val="28"/>
        </w:rPr>
        <w:t xml:space="preserve">  – количество объектов культурного наследия (памятников истории и культуры) в  поселении;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proofErr w:type="spellStart"/>
      <w:r w:rsidRPr="009E298D">
        <w:rPr>
          <w:szCs w:val="28"/>
        </w:rPr>
        <w:t>Побщ</w:t>
      </w:r>
      <w:proofErr w:type="spellEnd"/>
      <w:r w:rsidRPr="009E298D">
        <w:rPr>
          <w:szCs w:val="28"/>
        </w:rPr>
        <w:t xml:space="preserve"> – общее количество объектов культурного наследия (памятников истории и культуры) в Солтонском районе, состоящих в Едином государственном реестре объектов культурного наследия (памятников истории и культуры) народов Российской Федерации по состоянию на 1 января 2022 года.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r w:rsidRPr="009E298D">
        <w:rPr>
          <w:szCs w:val="28"/>
        </w:rPr>
        <w:t xml:space="preserve">5. </w:t>
      </w:r>
      <w:proofErr w:type="gramStart"/>
      <w:r w:rsidRPr="009E298D">
        <w:rPr>
          <w:szCs w:val="28"/>
        </w:rPr>
        <w:t>Объем иных межбюджетных трансфертов, предоставляемых поселению на осуществление части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указанные цели, определяется на материально-техническое обеспечение в сумме 1,0 тыс. рублей  поселение в год.</w:t>
      </w:r>
      <w:proofErr w:type="gramEnd"/>
    </w:p>
    <w:p w:rsidR="00F83E87" w:rsidRPr="009E298D" w:rsidRDefault="00F83E87" w:rsidP="00F83E87">
      <w:pPr>
        <w:ind w:firstLine="709"/>
        <w:jc w:val="both"/>
        <w:rPr>
          <w:szCs w:val="28"/>
        </w:rPr>
      </w:pPr>
      <w:r w:rsidRPr="009E298D">
        <w:rPr>
          <w:szCs w:val="28"/>
        </w:rPr>
        <w:t>6. Объем иных межбюджетных трансфертов, предоставляемых поселению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 определяется на материально-техническое обеспечение в сумме 1,0 тыс. рублей  в год.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r w:rsidRPr="009E298D">
        <w:rPr>
          <w:szCs w:val="28"/>
        </w:rPr>
        <w:t xml:space="preserve">7. Объем иных межбюджетных трансфертов, предоставляемых поселению  на осуществление части полномочий по утверждению генеральных планов поселения, правил землепользования и застройки, утверждение подготовительной на основе генеральных планов поселений документации по планировке территории, кроме градостроительного плана </w:t>
      </w:r>
      <w:r w:rsidRPr="009E298D">
        <w:rPr>
          <w:szCs w:val="28"/>
        </w:rPr>
        <w:lastRenderedPageBreak/>
        <w:t>земельного участка определяется на материально-техническое обеспечение в сумме 1,0 тыс. рублей  в год.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r w:rsidRPr="009E298D">
        <w:rPr>
          <w:szCs w:val="28"/>
        </w:rPr>
        <w:t>8. Объем иных межбюджетных трансфертов, предоставляемых поселению, на осуществление части полномочий по организации ритуальных услуг и содержанию мест захоронения определяется на материально- техническое обеспечение в сумме 1,0 тыс. рублей  в год.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  <w:r w:rsidRPr="009E298D">
        <w:rPr>
          <w:szCs w:val="28"/>
        </w:rPr>
        <w:t>9. Объем иных межбюджетных трансфертов, предоставляемых поселению на осуществление части полномочий по осуществлению мероприятий по обеспечению безопасности людей на водных объектах, охране их жизни и здоровья на указанные цели, определяется на материально-техническое обеспечение в сумме 1,0 тыс. рублей  в год.</w:t>
      </w:r>
    </w:p>
    <w:p w:rsidR="00F83E87" w:rsidRPr="009E298D" w:rsidRDefault="00F83E87" w:rsidP="00F83E87">
      <w:pPr>
        <w:ind w:firstLine="709"/>
        <w:jc w:val="both"/>
        <w:rPr>
          <w:szCs w:val="28"/>
        </w:rPr>
      </w:pPr>
    </w:p>
    <w:p w:rsidR="00F83E87" w:rsidRPr="009E298D" w:rsidRDefault="00F83E87" w:rsidP="00F83E87">
      <w:pPr>
        <w:ind w:firstLine="709"/>
        <w:jc w:val="both"/>
        <w:rPr>
          <w:szCs w:val="28"/>
        </w:rPr>
      </w:pPr>
    </w:p>
    <w:p w:rsidR="00F83E87" w:rsidRDefault="00F83E87" w:rsidP="00F83E87">
      <w:pPr>
        <w:shd w:val="clear" w:color="auto" w:fill="FFFFFF"/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F83E87" w:rsidRDefault="00F83E87" w:rsidP="00F83E87">
      <w:pPr>
        <w:shd w:val="clear" w:color="auto" w:fill="FFFFFF"/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1595E" w:rsidRDefault="006F75AD"/>
    <w:sectPr w:rsidR="00A1595E" w:rsidSect="00D3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87"/>
    <w:rsid w:val="001D6B47"/>
    <w:rsid w:val="002E0202"/>
    <w:rsid w:val="00444D53"/>
    <w:rsid w:val="006F75AD"/>
    <w:rsid w:val="008C2A73"/>
    <w:rsid w:val="00D04B39"/>
    <w:rsid w:val="00D31EBF"/>
    <w:rsid w:val="00E65B1C"/>
    <w:rsid w:val="00F83E87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83E87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Normal">
    <w:name w:val="ConsPlusNormal"/>
    <w:rsid w:val="00F83E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HTML">
    <w:name w:val="HTML Preformatted"/>
    <w:basedOn w:val="a"/>
    <w:link w:val="HTML0"/>
    <w:unhideWhenUsed/>
    <w:rsid w:val="00F83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F83E8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jus">
    <w:name w:val="stjus"/>
    <w:basedOn w:val="a"/>
    <w:rsid w:val="00F83E87"/>
    <w:pPr>
      <w:suppressAutoHyphens/>
      <w:spacing w:before="280" w:after="280"/>
    </w:pPr>
    <w:rPr>
      <w:sz w:val="24"/>
      <w:szCs w:val="24"/>
      <w:lang w:eastAsia="ar-SA"/>
    </w:rPr>
  </w:style>
  <w:style w:type="paragraph" w:styleId="a3">
    <w:name w:val="No Spacing"/>
    <w:uiPriority w:val="1"/>
    <w:qFormat/>
    <w:rsid w:val="00F8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8C2A7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3D1CACE3A22969C0B5783A68876E988180DBDBCE27E963DBDF5980C68E191C56B1A0E19r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860AF21487850C294AAEA6AEA37C4E4762AD6517F6BFC0C2DEDFCB069119FBDEF77AF30654020f3eC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F3D1CACE3A22969C0B5783A68876E988180DBDBCE27E963DBDF5980C68E191C56B1A0E19rC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2860AF21487850C294AAEA6AEA37C4E4762AD6517F6BFC0C2DEDFCB069119FBDEF77AF30654020f3eC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F3D1CACE3A22969C0B5783A68876E988180DBDBCE27E963DBDF5980C68E191C56B1A0E19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23259-90C2-4855-839F-7BDEED60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cp:lastPrinted>2022-12-26T02:54:00Z</cp:lastPrinted>
  <dcterms:created xsi:type="dcterms:W3CDTF">2022-12-26T08:04:00Z</dcterms:created>
  <dcterms:modified xsi:type="dcterms:W3CDTF">2022-12-26T08:04:00Z</dcterms:modified>
</cp:coreProperties>
</file>