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1A" w:rsidRPr="006F6722" w:rsidRDefault="0044731A" w:rsidP="00147031">
      <w:pPr>
        <w:pStyle w:val="a5"/>
      </w:pPr>
    </w:p>
    <w:p w:rsidR="00254E00" w:rsidRPr="0093157E" w:rsidRDefault="00254E00" w:rsidP="00254E00">
      <w:pPr>
        <w:jc w:val="center"/>
        <w:rPr>
          <w:b/>
          <w:szCs w:val="28"/>
        </w:rPr>
      </w:pPr>
      <w:r w:rsidRPr="0093157E">
        <w:rPr>
          <w:b/>
          <w:szCs w:val="28"/>
        </w:rPr>
        <w:t>МАКАРЬЕВСКИЙ СЕЛЬСКИЙ СОВЕТ ДЕПУТАТОВ</w:t>
      </w:r>
    </w:p>
    <w:p w:rsidR="00254E00" w:rsidRPr="0093157E" w:rsidRDefault="00254E00" w:rsidP="00254E00">
      <w:pPr>
        <w:jc w:val="center"/>
        <w:rPr>
          <w:b/>
          <w:spacing w:val="20"/>
          <w:szCs w:val="28"/>
        </w:rPr>
      </w:pPr>
      <w:r w:rsidRPr="0093157E">
        <w:rPr>
          <w:b/>
          <w:spacing w:val="20"/>
          <w:szCs w:val="28"/>
        </w:rPr>
        <w:t xml:space="preserve">СОЛТОНСКОГО РАЙОНА </w:t>
      </w:r>
    </w:p>
    <w:p w:rsidR="00254E00" w:rsidRPr="0093157E" w:rsidRDefault="00254E00" w:rsidP="00254E00">
      <w:pPr>
        <w:jc w:val="center"/>
        <w:rPr>
          <w:b/>
          <w:spacing w:val="20"/>
          <w:szCs w:val="28"/>
        </w:rPr>
      </w:pPr>
      <w:r w:rsidRPr="0093157E">
        <w:rPr>
          <w:b/>
          <w:spacing w:val="20"/>
          <w:szCs w:val="28"/>
        </w:rPr>
        <w:t>АЛТАЙСКОГО КРАЯ</w:t>
      </w:r>
    </w:p>
    <w:p w:rsidR="00254E00" w:rsidRPr="0093157E" w:rsidRDefault="00254E00" w:rsidP="00254E00">
      <w:pPr>
        <w:ind w:left="-180" w:firstLine="180"/>
        <w:jc w:val="center"/>
        <w:rPr>
          <w:spacing w:val="84"/>
        </w:rPr>
      </w:pPr>
    </w:p>
    <w:p w:rsidR="00254E00" w:rsidRPr="0093157E" w:rsidRDefault="00254E00" w:rsidP="00254E00">
      <w:pPr>
        <w:ind w:left="-180" w:firstLine="180"/>
        <w:jc w:val="center"/>
        <w:rPr>
          <w:rFonts w:ascii="Arial" w:hAnsi="Arial" w:cs="Arial"/>
          <w:b/>
          <w:bCs/>
          <w:spacing w:val="84"/>
          <w:szCs w:val="28"/>
        </w:rPr>
      </w:pPr>
      <w:r w:rsidRPr="0093157E">
        <w:rPr>
          <w:rFonts w:ascii="Arial" w:hAnsi="Arial" w:cs="Arial"/>
          <w:b/>
          <w:bCs/>
          <w:spacing w:val="84"/>
          <w:szCs w:val="28"/>
        </w:rPr>
        <w:t>РЕШЕНИЕ</w:t>
      </w:r>
    </w:p>
    <w:p w:rsidR="00254E00" w:rsidRPr="0093157E" w:rsidRDefault="00254E00" w:rsidP="00254E00">
      <w:pPr>
        <w:ind w:left="-180" w:firstLine="180"/>
        <w:jc w:val="center"/>
        <w:rPr>
          <w:rFonts w:ascii="Arial" w:hAnsi="Arial" w:cs="Arial"/>
          <w:b/>
          <w:bCs/>
          <w:spacing w:val="84"/>
          <w:szCs w:val="28"/>
        </w:rPr>
      </w:pPr>
    </w:p>
    <w:p w:rsidR="00254E00" w:rsidRPr="0093157E" w:rsidRDefault="00277AEC" w:rsidP="00254E00">
      <w:pPr>
        <w:rPr>
          <w:rFonts w:ascii="Arial" w:hAnsi="Arial" w:cs="Arial"/>
          <w:sz w:val="24"/>
        </w:rPr>
      </w:pPr>
      <w:r>
        <w:rPr>
          <w:bCs/>
          <w:szCs w:val="28"/>
        </w:rPr>
        <w:t>10</w:t>
      </w:r>
      <w:r w:rsidR="00254E00">
        <w:rPr>
          <w:bCs/>
          <w:szCs w:val="28"/>
        </w:rPr>
        <w:t>.</w:t>
      </w:r>
      <w:r>
        <w:rPr>
          <w:bCs/>
          <w:szCs w:val="28"/>
        </w:rPr>
        <w:t>11</w:t>
      </w:r>
      <w:r w:rsidR="00254E00" w:rsidRPr="0093157E">
        <w:rPr>
          <w:bCs/>
          <w:szCs w:val="28"/>
        </w:rPr>
        <w:t>.20</w:t>
      </w:r>
      <w:r w:rsidR="00254E00">
        <w:rPr>
          <w:bCs/>
          <w:szCs w:val="28"/>
        </w:rPr>
        <w:t>23</w:t>
      </w:r>
      <w:r w:rsidR="00254E00" w:rsidRPr="0093157E">
        <w:rPr>
          <w:sz w:val="24"/>
        </w:rPr>
        <w:t xml:space="preserve">                                                                                 </w:t>
      </w:r>
      <w:r w:rsidR="00254E00" w:rsidRPr="0093157E">
        <w:rPr>
          <w:sz w:val="24"/>
        </w:rPr>
        <w:tab/>
      </w:r>
      <w:r w:rsidR="00254E00" w:rsidRPr="0093157E">
        <w:rPr>
          <w:sz w:val="24"/>
        </w:rPr>
        <w:tab/>
      </w:r>
      <w:r w:rsidR="00254E00" w:rsidRPr="0093157E">
        <w:rPr>
          <w:sz w:val="24"/>
        </w:rPr>
        <w:tab/>
        <w:t xml:space="preserve">         </w:t>
      </w:r>
      <w:r w:rsidR="00254E00">
        <w:rPr>
          <w:rFonts w:ascii="Arial" w:hAnsi="Arial" w:cs="Arial"/>
          <w:sz w:val="24"/>
        </w:rPr>
        <w:t xml:space="preserve">№ </w:t>
      </w:r>
      <w:r>
        <w:rPr>
          <w:rFonts w:ascii="Arial" w:hAnsi="Arial" w:cs="Arial"/>
          <w:sz w:val="24"/>
        </w:rPr>
        <w:t>44</w:t>
      </w:r>
    </w:p>
    <w:p w:rsidR="00254E00" w:rsidRPr="0093157E" w:rsidRDefault="00254E00" w:rsidP="00254E00">
      <w:pPr>
        <w:jc w:val="center"/>
        <w:rPr>
          <w:rFonts w:ascii="Arial" w:hAnsi="Arial" w:cs="Arial"/>
          <w:b/>
          <w:sz w:val="18"/>
          <w:szCs w:val="18"/>
        </w:rPr>
      </w:pPr>
    </w:p>
    <w:p w:rsidR="00254E00" w:rsidRPr="0093157E" w:rsidRDefault="00254E00" w:rsidP="00254E00">
      <w:pPr>
        <w:jc w:val="center"/>
        <w:rPr>
          <w:rFonts w:ascii="Arial" w:hAnsi="Arial" w:cs="Arial"/>
          <w:b/>
          <w:szCs w:val="28"/>
        </w:rPr>
      </w:pPr>
      <w:r w:rsidRPr="0093157E">
        <w:rPr>
          <w:rFonts w:ascii="Arial" w:hAnsi="Arial" w:cs="Arial"/>
          <w:b/>
          <w:sz w:val="18"/>
          <w:szCs w:val="18"/>
        </w:rPr>
        <w:t>с.Макарьевка</w:t>
      </w:r>
    </w:p>
    <w:p w:rsidR="003C6B7B" w:rsidRPr="003C6B7B" w:rsidRDefault="003C6B7B" w:rsidP="000E753F">
      <w:pPr>
        <w:pStyle w:val="a3"/>
        <w:ind w:right="4676"/>
        <w:rPr>
          <w:sz w:val="24"/>
          <w:szCs w:val="24"/>
        </w:rPr>
      </w:pPr>
    </w:p>
    <w:p w:rsidR="00BC7092" w:rsidRPr="003C6B7B" w:rsidRDefault="00782EB0" w:rsidP="00254E00">
      <w:pPr>
        <w:pStyle w:val="a3"/>
        <w:ind w:right="4676"/>
        <w:jc w:val="left"/>
        <w:rPr>
          <w:szCs w:val="28"/>
        </w:rPr>
      </w:pPr>
      <w:r w:rsidRPr="003C6B7B">
        <w:rPr>
          <w:szCs w:val="28"/>
        </w:rPr>
        <w:t xml:space="preserve">О </w:t>
      </w:r>
      <w:r w:rsidR="00E562FC" w:rsidRPr="003C6B7B">
        <w:rPr>
          <w:szCs w:val="28"/>
          <w:lang w:val="ru-RU"/>
        </w:rPr>
        <w:t>принятии Положения</w:t>
      </w:r>
      <w:r w:rsidR="00AC0736" w:rsidRPr="003C6B7B">
        <w:rPr>
          <w:szCs w:val="28"/>
        </w:rPr>
        <w:t xml:space="preserve"> </w:t>
      </w:r>
      <w:r w:rsidR="00E562FC" w:rsidRPr="003C6B7B">
        <w:rPr>
          <w:szCs w:val="28"/>
          <w:lang w:val="ru-RU"/>
        </w:rPr>
        <w:t>об оплате</w:t>
      </w:r>
      <w:r w:rsidR="008615A6" w:rsidRPr="003C6B7B">
        <w:rPr>
          <w:szCs w:val="28"/>
        </w:rPr>
        <w:t xml:space="preserve"> </w:t>
      </w:r>
      <w:r w:rsidR="00E562FC" w:rsidRPr="003C6B7B">
        <w:rPr>
          <w:szCs w:val="28"/>
          <w:lang w:val="ru-RU"/>
        </w:rPr>
        <w:t>труда</w:t>
      </w:r>
      <w:r w:rsidR="00AC0736" w:rsidRPr="003C6B7B">
        <w:rPr>
          <w:szCs w:val="28"/>
        </w:rPr>
        <w:t xml:space="preserve"> </w:t>
      </w:r>
      <w:r w:rsidRPr="003C6B7B">
        <w:rPr>
          <w:szCs w:val="28"/>
        </w:rPr>
        <w:t xml:space="preserve"> </w:t>
      </w:r>
      <w:r w:rsidR="000E753F" w:rsidRPr="003C6B7B">
        <w:rPr>
          <w:szCs w:val="28"/>
        </w:rPr>
        <w:t>глав</w:t>
      </w:r>
      <w:r w:rsidR="001F798D" w:rsidRPr="003C6B7B">
        <w:rPr>
          <w:szCs w:val="28"/>
        </w:rPr>
        <w:t xml:space="preserve">е </w:t>
      </w:r>
      <w:r w:rsidR="000E753F" w:rsidRPr="003C6B7B">
        <w:rPr>
          <w:szCs w:val="28"/>
        </w:rPr>
        <w:t xml:space="preserve"> </w:t>
      </w:r>
      <w:r w:rsidR="00254E00">
        <w:rPr>
          <w:szCs w:val="28"/>
          <w:lang w:val="ru-RU"/>
        </w:rPr>
        <w:t>Макарьевского</w:t>
      </w:r>
      <w:r w:rsidR="00D433AE">
        <w:rPr>
          <w:szCs w:val="28"/>
          <w:lang w:val="ru-RU"/>
        </w:rPr>
        <w:t xml:space="preserve"> </w:t>
      </w:r>
      <w:r w:rsidR="00B46FC8">
        <w:rPr>
          <w:szCs w:val="28"/>
          <w:lang w:val="ru-RU"/>
        </w:rPr>
        <w:t xml:space="preserve">сельсовета </w:t>
      </w:r>
      <w:r w:rsidR="00B26621" w:rsidRPr="003C6B7B">
        <w:rPr>
          <w:szCs w:val="28"/>
        </w:rPr>
        <w:t xml:space="preserve">Солтонского </w:t>
      </w:r>
      <w:r w:rsidR="000E753F" w:rsidRPr="003C6B7B">
        <w:rPr>
          <w:szCs w:val="28"/>
        </w:rPr>
        <w:t>района Алтайского края</w:t>
      </w:r>
    </w:p>
    <w:p w:rsidR="00BC7092" w:rsidRPr="003C6B7B" w:rsidRDefault="00BC7092" w:rsidP="00BC7092">
      <w:pPr>
        <w:pStyle w:val="ConsPlusNormal"/>
        <w:jc w:val="both"/>
        <w:rPr>
          <w:sz w:val="28"/>
          <w:szCs w:val="28"/>
        </w:rPr>
      </w:pPr>
    </w:p>
    <w:p w:rsidR="00254E00" w:rsidRPr="00254E00" w:rsidRDefault="00EA7B7F" w:rsidP="00254E00">
      <w:pPr>
        <w:pStyle w:val="ac"/>
        <w:rPr>
          <w:rFonts w:ascii="Times New Roman" w:hAnsi="Times New Roman"/>
          <w:sz w:val="28"/>
          <w:szCs w:val="28"/>
        </w:rPr>
      </w:pPr>
      <w:proofErr w:type="gramStart"/>
      <w:r w:rsidRPr="00254E00">
        <w:rPr>
          <w:rFonts w:ascii="Times New Roman" w:hAnsi="Times New Roman"/>
          <w:spacing w:val="-1"/>
          <w:sz w:val="28"/>
          <w:szCs w:val="28"/>
        </w:rPr>
        <w:t xml:space="preserve">В соответствии с Бюджетным кодексом Российской Федерации, Трудовым </w:t>
      </w:r>
      <w:r w:rsidRPr="00254E00">
        <w:rPr>
          <w:rFonts w:ascii="Times New Roman" w:hAnsi="Times New Roman"/>
          <w:sz w:val="28"/>
          <w:szCs w:val="28"/>
        </w:rPr>
        <w:t xml:space="preserve">кодексом Российской Федерации, </w:t>
      </w:r>
      <w:r w:rsidR="00E562FC" w:rsidRPr="00254E00">
        <w:rPr>
          <w:rFonts w:ascii="Times New Roman" w:hAnsi="Times New Roman"/>
          <w:sz w:val="28"/>
          <w:szCs w:val="28"/>
        </w:rPr>
        <w:t>статьей 7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</w:t>
      </w:r>
      <w:r w:rsidRPr="00254E00">
        <w:rPr>
          <w:rFonts w:ascii="Times New Roman" w:hAnsi="Times New Roman"/>
          <w:sz w:val="28"/>
          <w:szCs w:val="28"/>
        </w:rPr>
        <w:t xml:space="preserve"> Постановлением Правительства Алтайского края от 22.06.2023 года № 224 «Об установлении нормативов формирования расходов на оплату труда депутатов, выборных должностных лиц местного </w:t>
      </w:r>
      <w:r w:rsidRPr="00254E00">
        <w:rPr>
          <w:rFonts w:ascii="Times New Roman" w:hAnsi="Times New Roman"/>
          <w:spacing w:val="-1"/>
          <w:sz w:val="28"/>
          <w:szCs w:val="28"/>
        </w:rPr>
        <w:t>самоуправления, осуществляющих</w:t>
      </w:r>
      <w:proofErr w:type="gramEnd"/>
      <w:r w:rsidRPr="00254E00">
        <w:rPr>
          <w:rFonts w:ascii="Times New Roman" w:hAnsi="Times New Roman"/>
          <w:spacing w:val="-1"/>
          <w:sz w:val="28"/>
          <w:szCs w:val="28"/>
        </w:rPr>
        <w:t xml:space="preserve"> свои полномочия на постоянной основе, </w:t>
      </w:r>
      <w:r w:rsidRPr="00254E00">
        <w:rPr>
          <w:rFonts w:ascii="Times New Roman" w:hAnsi="Times New Roman"/>
          <w:sz w:val="28"/>
          <w:szCs w:val="28"/>
        </w:rPr>
        <w:t xml:space="preserve">муниципальных служащих», </w:t>
      </w:r>
      <w:r w:rsidR="002C7586" w:rsidRPr="00254E00">
        <w:rPr>
          <w:rFonts w:ascii="Times New Roman" w:hAnsi="Times New Roman"/>
          <w:sz w:val="28"/>
          <w:szCs w:val="28"/>
        </w:rPr>
        <w:t>Уставом</w:t>
      </w:r>
      <w:r w:rsidR="00E562FC" w:rsidRPr="00254E0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54E00" w:rsidRPr="00254E00">
        <w:rPr>
          <w:rFonts w:ascii="Times New Roman" w:hAnsi="Times New Roman"/>
          <w:sz w:val="28"/>
          <w:szCs w:val="28"/>
        </w:rPr>
        <w:t>Макарьевский</w:t>
      </w:r>
      <w:r w:rsidR="00B46FC8" w:rsidRPr="00254E00">
        <w:rPr>
          <w:rFonts w:ascii="Times New Roman" w:hAnsi="Times New Roman"/>
          <w:sz w:val="28"/>
          <w:szCs w:val="28"/>
        </w:rPr>
        <w:t xml:space="preserve"> сельсовет </w:t>
      </w:r>
      <w:r w:rsidR="00F71BAD" w:rsidRPr="00254E00">
        <w:rPr>
          <w:rFonts w:ascii="Times New Roman" w:hAnsi="Times New Roman"/>
          <w:sz w:val="28"/>
          <w:szCs w:val="28"/>
        </w:rPr>
        <w:t xml:space="preserve">Солтонского </w:t>
      </w:r>
      <w:r w:rsidR="00254E00" w:rsidRPr="00254E00">
        <w:rPr>
          <w:rFonts w:ascii="Times New Roman" w:hAnsi="Times New Roman"/>
          <w:sz w:val="28"/>
          <w:szCs w:val="28"/>
        </w:rPr>
        <w:t>района Алтайского края,</w:t>
      </w:r>
      <w:r w:rsidR="008B6ADE" w:rsidRPr="00254E00">
        <w:rPr>
          <w:rFonts w:ascii="Times New Roman" w:hAnsi="Times New Roman"/>
          <w:sz w:val="28"/>
          <w:szCs w:val="28"/>
        </w:rPr>
        <w:t xml:space="preserve"> </w:t>
      </w:r>
      <w:r w:rsidR="00254E00" w:rsidRPr="00254E00">
        <w:rPr>
          <w:rFonts w:ascii="Times New Roman" w:hAnsi="Times New Roman"/>
          <w:sz w:val="28"/>
          <w:szCs w:val="28"/>
        </w:rPr>
        <w:t>Макарьевский сельский Совет депутатов РЕШИЛ:</w:t>
      </w:r>
    </w:p>
    <w:p w:rsidR="00BC7092" w:rsidRPr="003C6B7B" w:rsidRDefault="00BC7092" w:rsidP="009F3A85">
      <w:pPr>
        <w:pStyle w:val="ConsPlusNormal"/>
        <w:ind w:firstLine="540"/>
        <w:jc w:val="both"/>
        <w:rPr>
          <w:sz w:val="28"/>
          <w:szCs w:val="28"/>
        </w:rPr>
      </w:pPr>
    </w:p>
    <w:p w:rsidR="00E562FC" w:rsidRPr="003C6B7B" w:rsidRDefault="00BC7092" w:rsidP="008615A6">
      <w:pPr>
        <w:pStyle w:val="a3"/>
        <w:ind w:right="62" w:firstLine="709"/>
        <w:rPr>
          <w:szCs w:val="28"/>
        </w:rPr>
      </w:pPr>
      <w:r w:rsidRPr="003C6B7B">
        <w:rPr>
          <w:szCs w:val="28"/>
        </w:rPr>
        <w:t>1.</w:t>
      </w:r>
      <w:r w:rsidR="008615A6" w:rsidRPr="003C6B7B">
        <w:rPr>
          <w:szCs w:val="28"/>
        </w:rPr>
        <w:t xml:space="preserve"> </w:t>
      </w:r>
      <w:r w:rsidR="00E562FC" w:rsidRPr="003C6B7B">
        <w:rPr>
          <w:szCs w:val="28"/>
          <w:lang w:val="ru-RU"/>
        </w:rPr>
        <w:t>Принять Положение об оплате труда главы</w:t>
      </w:r>
      <w:r w:rsidR="00D433AE">
        <w:rPr>
          <w:szCs w:val="28"/>
          <w:lang w:val="ru-RU"/>
        </w:rPr>
        <w:t xml:space="preserve"> </w:t>
      </w:r>
      <w:r w:rsidR="00254E00">
        <w:rPr>
          <w:szCs w:val="28"/>
          <w:lang w:val="ru-RU"/>
        </w:rPr>
        <w:t>Макарьевского</w:t>
      </w:r>
      <w:r w:rsidR="00B46FC8">
        <w:rPr>
          <w:szCs w:val="28"/>
          <w:lang w:val="ru-RU"/>
        </w:rPr>
        <w:t xml:space="preserve"> сельсовета</w:t>
      </w:r>
      <w:r w:rsidR="00E562FC" w:rsidRPr="003C6B7B">
        <w:rPr>
          <w:szCs w:val="28"/>
          <w:lang w:val="ru-RU"/>
        </w:rPr>
        <w:t xml:space="preserve"> Солтонского района Алтайского края.</w:t>
      </w:r>
    </w:p>
    <w:p w:rsidR="00E562FC" w:rsidRPr="003C6B7B" w:rsidRDefault="00B46FC8" w:rsidP="008615A6">
      <w:pPr>
        <w:pStyle w:val="a3"/>
        <w:ind w:right="62" w:firstLine="709"/>
        <w:rPr>
          <w:szCs w:val="28"/>
        </w:rPr>
      </w:pPr>
      <w:r>
        <w:rPr>
          <w:szCs w:val="28"/>
          <w:lang w:val="ru-RU"/>
        </w:rPr>
        <w:t>2</w:t>
      </w:r>
      <w:r w:rsidR="00E562FC" w:rsidRPr="003C6B7B">
        <w:rPr>
          <w:szCs w:val="28"/>
          <w:lang w:val="ru-RU"/>
        </w:rPr>
        <w:t>. Признать утратившим сил</w:t>
      </w:r>
      <w:r w:rsidR="00D433AE">
        <w:rPr>
          <w:szCs w:val="28"/>
          <w:lang w:val="ru-RU"/>
        </w:rPr>
        <w:t xml:space="preserve">у следующие решения </w:t>
      </w:r>
      <w:r w:rsidR="00254E00">
        <w:rPr>
          <w:szCs w:val="28"/>
          <w:lang w:val="ru-RU"/>
        </w:rPr>
        <w:t>Макарьевского</w:t>
      </w:r>
      <w:r>
        <w:rPr>
          <w:szCs w:val="28"/>
          <w:lang w:val="ru-RU"/>
        </w:rPr>
        <w:t xml:space="preserve"> сельского </w:t>
      </w:r>
      <w:r w:rsidR="00E562FC" w:rsidRPr="003C6B7B">
        <w:rPr>
          <w:szCs w:val="28"/>
          <w:lang w:val="ru-RU"/>
        </w:rPr>
        <w:t xml:space="preserve">Совета депутатов </w:t>
      </w:r>
      <w:r w:rsidR="00FF7F84">
        <w:rPr>
          <w:szCs w:val="28"/>
          <w:lang w:val="ru-RU"/>
        </w:rPr>
        <w:t xml:space="preserve">Солтонского района </w:t>
      </w:r>
      <w:r w:rsidR="00E562FC" w:rsidRPr="003C6B7B">
        <w:rPr>
          <w:szCs w:val="28"/>
          <w:lang w:val="ru-RU"/>
        </w:rPr>
        <w:t>Алтайского края:</w:t>
      </w:r>
    </w:p>
    <w:p w:rsidR="00E562FC" w:rsidRPr="003C6B7B" w:rsidRDefault="00D433AE" w:rsidP="008615A6">
      <w:pPr>
        <w:pStyle w:val="a3"/>
        <w:ind w:right="62" w:firstLine="709"/>
        <w:rPr>
          <w:szCs w:val="28"/>
        </w:rPr>
      </w:pPr>
      <w:r>
        <w:rPr>
          <w:szCs w:val="28"/>
          <w:lang w:val="ru-RU"/>
        </w:rPr>
        <w:t>- от 2</w:t>
      </w:r>
      <w:r w:rsidR="00254E00">
        <w:rPr>
          <w:szCs w:val="28"/>
          <w:lang w:val="ru-RU"/>
        </w:rPr>
        <w:t>6</w:t>
      </w:r>
      <w:r>
        <w:rPr>
          <w:szCs w:val="28"/>
          <w:lang w:val="ru-RU"/>
        </w:rPr>
        <w:t>.12.20</w:t>
      </w:r>
      <w:r w:rsidR="00EA7B7F">
        <w:rPr>
          <w:szCs w:val="28"/>
          <w:lang w:val="ru-RU"/>
        </w:rPr>
        <w:t xml:space="preserve">22 № </w:t>
      </w:r>
      <w:r w:rsidR="00254E00">
        <w:rPr>
          <w:szCs w:val="28"/>
          <w:lang w:val="ru-RU"/>
        </w:rPr>
        <w:t>17</w:t>
      </w:r>
      <w:r w:rsidR="00E562FC" w:rsidRPr="003C6B7B">
        <w:rPr>
          <w:szCs w:val="28"/>
          <w:lang w:val="ru-RU"/>
        </w:rPr>
        <w:t xml:space="preserve"> «</w:t>
      </w:r>
      <w:r w:rsidR="00B46FC8" w:rsidRPr="00B46FC8">
        <w:rPr>
          <w:szCs w:val="28"/>
          <w:lang w:val="ru-RU"/>
        </w:rPr>
        <w:t>Об утверждении Положения об оплате труда главе муниципал</w:t>
      </w:r>
      <w:r>
        <w:rPr>
          <w:szCs w:val="28"/>
          <w:lang w:val="ru-RU"/>
        </w:rPr>
        <w:t xml:space="preserve">ьного  образования </w:t>
      </w:r>
      <w:r w:rsidR="00254E00">
        <w:rPr>
          <w:szCs w:val="28"/>
          <w:lang w:val="ru-RU"/>
        </w:rPr>
        <w:t>Макарьевский</w:t>
      </w:r>
      <w:r w:rsidR="00B46FC8" w:rsidRPr="00B46FC8">
        <w:rPr>
          <w:szCs w:val="28"/>
          <w:lang w:val="ru-RU"/>
        </w:rPr>
        <w:t xml:space="preserve"> сельсовет  Солтонского района Алтайского края</w:t>
      </w:r>
      <w:r w:rsidR="00E562FC" w:rsidRPr="003C6B7B">
        <w:rPr>
          <w:szCs w:val="28"/>
          <w:lang w:val="ru-RU"/>
        </w:rPr>
        <w:t>»;</w:t>
      </w:r>
    </w:p>
    <w:p w:rsidR="00254E00" w:rsidRPr="00254E00" w:rsidRDefault="00254E00" w:rsidP="00254E00">
      <w:pPr>
        <w:pStyle w:val="a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7B7F" w:rsidRPr="00254E00">
        <w:rPr>
          <w:rFonts w:ascii="Times New Roman" w:hAnsi="Times New Roman"/>
          <w:sz w:val="28"/>
          <w:szCs w:val="28"/>
        </w:rPr>
        <w:t>3</w:t>
      </w:r>
      <w:r w:rsidR="008615A6" w:rsidRPr="00254E00">
        <w:rPr>
          <w:rFonts w:ascii="Times New Roman" w:hAnsi="Times New Roman"/>
          <w:sz w:val="28"/>
          <w:szCs w:val="28"/>
        </w:rPr>
        <w:t>.</w:t>
      </w:r>
      <w:r w:rsidR="00D433AE" w:rsidRPr="00254E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E00">
        <w:rPr>
          <w:rFonts w:ascii="Times New Roman" w:hAnsi="Times New Roman"/>
          <w:sz w:val="28"/>
          <w:szCs w:val="28"/>
        </w:rPr>
        <w:t>Опубликовать настоящее решение в Сборнике  нормативных правовых актов муниципального образования  Макарьевский сельсовет Солтонского района Алтайского края  и разместить  на официальном сайте Администрации Макарьевского сельсовета Солтонского района Алтайского края.</w:t>
      </w:r>
    </w:p>
    <w:p w:rsidR="00EA7B7F" w:rsidRPr="00277AEC" w:rsidRDefault="00EA7B7F" w:rsidP="00632A49">
      <w:pPr>
        <w:pStyle w:val="a3"/>
        <w:ind w:right="62" w:firstLine="709"/>
        <w:rPr>
          <w:color w:val="000000" w:themeColor="text1"/>
          <w:szCs w:val="28"/>
        </w:rPr>
      </w:pPr>
      <w:r>
        <w:rPr>
          <w:szCs w:val="28"/>
          <w:lang w:val="ru-RU"/>
        </w:rPr>
        <w:t xml:space="preserve">4. </w:t>
      </w:r>
      <w:r>
        <w:rPr>
          <w:szCs w:val="28"/>
        </w:rPr>
        <w:t>Настоящее решение</w:t>
      </w:r>
      <w:r>
        <w:rPr>
          <w:szCs w:val="28"/>
          <w:lang w:val="ru-RU"/>
        </w:rPr>
        <w:t xml:space="preserve"> вступает в силу с момента опубликования и </w:t>
      </w:r>
      <w:r>
        <w:rPr>
          <w:szCs w:val="28"/>
        </w:rPr>
        <w:t xml:space="preserve">распространяет свое действие на правоотношения, возникшие </w:t>
      </w:r>
      <w:r w:rsidRPr="00277AEC">
        <w:rPr>
          <w:color w:val="000000" w:themeColor="text1"/>
          <w:szCs w:val="28"/>
        </w:rPr>
        <w:t>с 01.</w:t>
      </w:r>
      <w:r w:rsidRPr="00277AEC">
        <w:rPr>
          <w:color w:val="000000" w:themeColor="text1"/>
          <w:szCs w:val="28"/>
          <w:lang w:val="ru-RU"/>
        </w:rPr>
        <w:t>0</w:t>
      </w:r>
      <w:r w:rsidR="00991BBD">
        <w:rPr>
          <w:color w:val="000000" w:themeColor="text1"/>
          <w:szCs w:val="28"/>
        </w:rPr>
        <w:t>1</w:t>
      </w:r>
      <w:r w:rsidRPr="00277AEC">
        <w:rPr>
          <w:color w:val="000000" w:themeColor="text1"/>
          <w:szCs w:val="28"/>
        </w:rPr>
        <w:t>.20</w:t>
      </w:r>
      <w:r w:rsidRPr="00277AEC">
        <w:rPr>
          <w:color w:val="000000" w:themeColor="text1"/>
          <w:szCs w:val="28"/>
          <w:lang w:val="ru-RU"/>
        </w:rPr>
        <w:t>23</w:t>
      </w:r>
      <w:r w:rsidR="00254E00" w:rsidRPr="00277AEC">
        <w:rPr>
          <w:color w:val="000000" w:themeColor="text1"/>
          <w:szCs w:val="28"/>
          <w:lang w:val="ru-RU"/>
        </w:rPr>
        <w:t xml:space="preserve"> </w:t>
      </w:r>
      <w:r w:rsidRPr="00277AEC">
        <w:rPr>
          <w:color w:val="000000" w:themeColor="text1"/>
          <w:szCs w:val="28"/>
          <w:lang w:val="ru-RU"/>
        </w:rPr>
        <w:t>года.</w:t>
      </w:r>
    </w:p>
    <w:p w:rsidR="003C6B7B" w:rsidRPr="00277AEC" w:rsidRDefault="003C6B7B" w:rsidP="00E8161E">
      <w:pPr>
        <w:tabs>
          <w:tab w:val="left" w:pos="2160"/>
        </w:tabs>
        <w:autoSpaceDE w:val="0"/>
        <w:autoSpaceDN w:val="0"/>
        <w:adjustRightInd w:val="0"/>
        <w:rPr>
          <w:color w:val="000000" w:themeColor="text1"/>
          <w:szCs w:val="28"/>
        </w:rPr>
      </w:pPr>
    </w:p>
    <w:p w:rsidR="003C6B7B" w:rsidRDefault="003C6B7B" w:rsidP="00E8161E">
      <w:pPr>
        <w:tabs>
          <w:tab w:val="left" w:pos="2160"/>
        </w:tabs>
        <w:autoSpaceDE w:val="0"/>
        <w:autoSpaceDN w:val="0"/>
        <w:adjustRightInd w:val="0"/>
        <w:rPr>
          <w:szCs w:val="28"/>
        </w:rPr>
      </w:pPr>
    </w:p>
    <w:p w:rsidR="00D433AE" w:rsidRDefault="00D433AE" w:rsidP="00E8161E">
      <w:pPr>
        <w:tabs>
          <w:tab w:val="left" w:pos="2160"/>
        </w:tabs>
        <w:autoSpaceDE w:val="0"/>
        <w:autoSpaceDN w:val="0"/>
        <w:adjustRightInd w:val="0"/>
        <w:rPr>
          <w:szCs w:val="28"/>
        </w:rPr>
      </w:pPr>
    </w:p>
    <w:p w:rsidR="003C6B7B" w:rsidRDefault="00D433AE" w:rsidP="00632A49">
      <w:pPr>
        <w:tabs>
          <w:tab w:val="left" w:pos="2160"/>
          <w:tab w:val="left" w:pos="672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Глава</w:t>
      </w:r>
      <w:r w:rsidR="00632A49">
        <w:rPr>
          <w:szCs w:val="28"/>
        </w:rPr>
        <w:t xml:space="preserve"> </w:t>
      </w:r>
      <w:r>
        <w:rPr>
          <w:szCs w:val="28"/>
        </w:rPr>
        <w:t>сельсовета</w:t>
      </w:r>
      <w:r>
        <w:rPr>
          <w:szCs w:val="28"/>
        </w:rPr>
        <w:tab/>
      </w:r>
      <w:r w:rsidR="00254E00">
        <w:rPr>
          <w:szCs w:val="28"/>
        </w:rPr>
        <w:t xml:space="preserve">           В.М. Русанова</w:t>
      </w:r>
    </w:p>
    <w:p w:rsidR="003C6B7B" w:rsidRDefault="003C6B7B" w:rsidP="00E8161E">
      <w:pPr>
        <w:tabs>
          <w:tab w:val="left" w:pos="2160"/>
        </w:tabs>
        <w:autoSpaceDE w:val="0"/>
        <w:autoSpaceDN w:val="0"/>
        <w:adjustRightInd w:val="0"/>
        <w:rPr>
          <w:szCs w:val="28"/>
        </w:rPr>
      </w:pPr>
    </w:p>
    <w:p w:rsidR="003C6B7B" w:rsidRDefault="003C6B7B" w:rsidP="00E8161E">
      <w:pPr>
        <w:tabs>
          <w:tab w:val="left" w:pos="2160"/>
        </w:tabs>
        <w:autoSpaceDE w:val="0"/>
        <w:autoSpaceDN w:val="0"/>
        <w:adjustRightInd w:val="0"/>
        <w:rPr>
          <w:szCs w:val="28"/>
        </w:rPr>
      </w:pPr>
    </w:p>
    <w:p w:rsidR="003C6B7B" w:rsidRDefault="003C6B7B" w:rsidP="00E8161E">
      <w:pPr>
        <w:tabs>
          <w:tab w:val="left" w:pos="2160"/>
        </w:tabs>
        <w:autoSpaceDE w:val="0"/>
        <w:autoSpaceDN w:val="0"/>
        <w:adjustRightInd w:val="0"/>
        <w:rPr>
          <w:szCs w:val="28"/>
        </w:rPr>
      </w:pPr>
    </w:p>
    <w:p w:rsidR="003C6B7B" w:rsidRDefault="003C6B7B" w:rsidP="00E8161E">
      <w:pPr>
        <w:tabs>
          <w:tab w:val="left" w:pos="2160"/>
        </w:tabs>
        <w:autoSpaceDE w:val="0"/>
        <w:autoSpaceDN w:val="0"/>
        <w:adjustRightInd w:val="0"/>
        <w:rPr>
          <w:szCs w:val="28"/>
        </w:rPr>
      </w:pPr>
    </w:p>
    <w:p w:rsidR="003C6B7B" w:rsidRDefault="003C6B7B" w:rsidP="00E8161E">
      <w:pPr>
        <w:tabs>
          <w:tab w:val="left" w:pos="2160"/>
        </w:tabs>
        <w:autoSpaceDE w:val="0"/>
        <w:autoSpaceDN w:val="0"/>
        <w:adjustRightInd w:val="0"/>
        <w:rPr>
          <w:szCs w:val="28"/>
        </w:rPr>
      </w:pPr>
    </w:p>
    <w:p w:rsidR="00EA7B7F" w:rsidRDefault="00EA7B7F" w:rsidP="00E8161E">
      <w:pPr>
        <w:tabs>
          <w:tab w:val="left" w:pos="2160"/>
        </w:tabs>
        <w:autoSpaceDE w:val="0"/>
        <w:autoSpaceDN w:val="0"/>
        <w:adjustRightInd w:val="0"/>
        <w:rPr>
          <w:szCs w:val="28"/>
        </w:rPr>
      </w:pPr>
    </w:p>
    <w:p w:rsidR="007B09C2" w:rsidRPr="003C6B7B" w:rsidRDefault="003C6B7B" w:rsidP="00E8161E">
      <w:pPr>
        <w:tabs>
          <w:tab w:val="left" w:pos="2160"/>
        </w:tabs>
        <w:autoSpaceDE w:val="0"/>
        <w:autoSpaceDN w:val="0"/>
        <w:adjustRightInd w:val="0"/>
        <w:rPr>
          <w:bCs/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7B09C2" w:rsidRPr="003C6B7B">
        <w:rPr>
          <w:bCs/>
          <w:szCs w:val="28"/>
        </w:rPr>
        <w:t xml:space="preserve">Принято </w:t>
      </w:r>
    </w:p>
    <w:p w:rsidR="007B09C2" w:rsidRPr="003C6B7B" w:rsidRDefault="00D433AE" w:rsidP="007B09C2">
      <w:pPr>
        <w:autoSpaceDE w:val="0"/>
        <w:autoSpaceDN w:val="0"/>
        <w:adjustRightInd w:val="0"/>
        <w:ind w:left="5245"/>
        <w:rPr>
          <w:bCs/>
          <w:szCs w:val="28"/>
        </w:rPr>
      </w:pPr>
      <w:r>
        <w:rPr>
          <w:bCs/>
          <w:szCs w:val="28"/>
        </w:rPr>
        <w:t xml:space="preserve">решением  </w:t>
      </w:r>
      <w:r w:rsidR="00254E00">
        <w:rPr>
          <w:bCs/>
          <w:szCs w:val="28"/>
        </w:rPr>
        <w:t>Макарьевского</w:t>
      </w:r>
      <w:r w:rsidR="00632A49">
        <w:rPr>
          <w:bCs/>
          <w:szCs w:val="28"/>
        </w:rPr>
        <w:t xml:space="preserve"> сельского</w:t>
      </w:r>
      <w:r w:rsidR="007B09C2" w:rsidRPr="003C6B7B">
        <w:rPr>
          <w:bCs/>
          <w:szCs w:val="28"/>
        </w:rPr>
        <w:t xml:space="preserve"> Совета депутатов</w:t>
      </w:r>
      <w:r w:rsidR="00632A49">
        <w:rPr>
          <w:bCs/>
          <w:szCs w:val="28"/>
        </w:rPr>
        <w:t xml:space="preserve"> Солтонского района </w:t>
      </w:r>
      <w:r w:rsidR="007B09C2" w:rsidRPr="003C6B7B">
        <w:rPr>
          <w:bCs/>
          <w:szCs w:val="28"/>
        </w:rPr>
        <w:t xml:space="preserve"> Алтайского края от</w:t>
      </w:r>
      <w:r w:rsidR="00277AEC">
        <w:rPr>
          <w:bCs/>
          <w:szCs w:val="28"/>
        </w:rPr>
        <w:t xml:space="preserve"> 10.11.2023</w:t>
      </w:r>
      <w:r w:rsidR="007B09C2" w:rsidRPr="003C6B7B">
        <w:rPr>
          <w:bCs/>
          <w:szCs w:val="28"/>
        </w:rPr>
        <w:t xml:space="preserve">   </w:t>
      </w:r>
      <w:r w:rsidR="00EA7B7F">
        <w:rPr>
          <w:bCs/>
          <w:szCs w:val="28"/>
        </w:rPr>
        <w:t xml:space="preserve"> </w:t>
      </w:r>
      <w:r w:rsidR="007B09C2" w:rsidRPr="003C6B7B">
        <w:rPr>
          <w:bCs/>
          <w:szCs w:val="28"/>
        </w:rPr>
        <w:t>№</w:t>
      </w:r>
      <w:r w:rsidR="003C6B7B">
        <w:rPr>
          <w:bCs/>
          <w:szCs w:val="28"/>
        </w:rPr>
        <w:t xml:space="preserve"> </w:t>
      </w:r>
      <w:r w:rsidR="00277AEC">
        <w:rPr>
          <w:bCs/>
          <w:szCs w:val="28"/>
        </w:rPr>
        <w:t>44</w:t>
      </w:r>
    </w:p>
    <w:p w:rsidR="007B09C2" w:rsidRPr="003C6B7B" w:rsidRDefault="007B09C2" w:rsidP="007B09C2">
      <w:pPr>
        <w:autoSpaceDE w:val="0"/>
        <w:autoSpaceDN w:val="0"/>
        <w:adjustRightInd w:val="0"/>
        <w:ind w:left="5103"/>
        <w:rPr>
          <w:bCs/>
          <w:szCs w:val="28"/>
        </w:rPr>
      </w:pPr>
    </w:p>
    <w:p w:rsidR="007B09C2" w:rsidRPr="003C6B7B" w:rsidRDefault="007B09C2" w:rsidP="007B09C2">
      <w:pPr>
        <w:autoSpaceDE w:val="0"/>
        <w:autoSpaceDN w:val="0"/>
        <w:adjustRightInd w:val="0"/>
        <w:ind w:left="5460"/>
        <w:rPr>
          <w:bCs/>
          <w:szCs w:val="28"/>
        </w:rPr>
      </w:pPr>
    </w:p>
    <w:p w:rsidR="007B09C2" w:rsidRPr="003C6B7B" w:rsidRDefault="007B09C2" w:rsidP="007B09C2">
      <w:pPr>
        <w:autoSpaceDE w:val="0"/>
        <w:autoSpaceDN w:val="0"/>
        <w:adjustRightInd w:val="0"/>
        <w:jc w:val="center"/>
        <w:rPr>
          <w:szCs w:val="28"/>
        </w:rPr>
      </w:pPr>
      <w:r w:rsidRPr="003C6B7B">
        <w:rPr>
          <w:szCs w:val="28"/>
        </w:rPr>
        <w:t>Положение</w:t>
      </w:r>
    </w:p>
    <w:p w:rsidR="007B09C2" w:rsidRPr="003C6B7B" w:rsidRDefault="007B09C2" w:rsidP="007B09C2">
      <w:pPr>
        <w:autoSpaceDE w:val="0"/>
        <w:autoSpaceDN w:val="0"/>
        <w:adjustRightInd w:val="0"/>
        <w:jc w:val="center"/>
        <w:rPr>
          <w:szCs w:val="28"/>
        </w:rPr>
      </w:pPr>
      <w:r w:rsidRPr="003C6B7B">
        <w:rPr>
          <w:szCs w:val="28"/>
        </w:rPr>
        <w:t xml:space="preserve">об оплате труда главы </w:t>
      </w:r>
      <w:r w:rsidR="00254E00">
        <w:rPr>
          <w:szCs w:val="28"/>
        </w:rPr>
        <w:t>Макарьевского</w:t>
      </w:r>
      <w:r w:rsidR="00632A49">
        <w:rPr>
          <w:szCs w:val="28"/>
        </w:rPr>
        <w:t xml:space="preserve"> сельсовета </w:t>
      </w:r>
      <w:r w:rsidRPr="003C6B7B">
        <w:rPr>
          <w:szCs w:val="28"/>
        </w:rPr>
        <w:t>Солтонского района Алтайского края</w:t>
      </w:r>
    </w:p>
    <w:p w:rsidR="007B09C2" w:rsidRPr="003C6B7B" w:rsidRDefault="007B09C2" w:rsidP="007B09C2">
      <w:pPr>
        <w:autoSpaceDE w:val="0"/>
        <w:autoSpaceDN w:val="0"/>
        <w:adjustRightInd w:val="0"/>
        <w:jc w:val="center"/>
        <w:rPr>
          <w:szCs w:val="28"/>
        </w:rPr>
      </w:pPr>
    </w:p>
    <w:p w:rsidR="007B09C2" w:rsidRPr="003C6B7B" w:rsidRDefault="007B09C2" w:rsidP="007B09C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C6B7B">
        <w:rPr>
          <w:bCs/>
          <w:szCs w:val="28"/>
        </w:rPr>
        <w:t xml:space="preserve">1. </w:t>
      </w:r>
      <w:proofErr w:type="gramStart"/>
      <w:r w:rsidRPr="003C6B7B">
        <w:rPr>
          <w:bCs/>
          <w:szCs w:val="28"/>
        </w:rPr>
        <w:t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</w:t>
      </w:r>
      <w:proofErr w:type="gramEnd"/>
      <w:r w:rsidRPr="003C6B7B">
        <w:rPr>
          <w:bCs/>
          <w:szCs w:val="28"/>
        </w:rPr>
        <w:t xml:space="preserve"> </w:t>
      </w:r>
      <w:proofErr w:type="gramStart"/>
      <w:r w:rsidRPr="003C6B7B">
        <w:rPr>
          <w:bCs/>
          <w:szCs w:val="28"/>
        </w:rPr>
        <w:t xml:space="preserve">сотрудникам структурных подразделений по защите государственной тайны», </w:t>
      </w:r>
      <w:r w:rsidR="00EA7B7F" w:rsidRPr="007A5C5C">
        <w:rPr>
          <w:bCs/>
          <w:szCs w:val="28"/>
        </w:rPr>
        <w:t xml:space="preserve">постановлением Администрации Алтайского края от </w:t>
      </w:r>
      <w:r w:rsidR="00EA7B7F">
        <w:rPr>
          <w:szCs w:val="28"/>
        </w:rPr>
        <w:t xml:space="preserve">22.06.2023 года № 224 «Об установлении нормативов формирования расходов на оплату труда депутатов, выборных должностных лиц местного </w:t>
      </w:r>
      <w:r w:rsidR="00EA7B7F">
        <w:rPr>
          <w:spacing w:val="-1"/>
          <w:szCs w:val="28"/>
        </w:rPr>
        <w:t xml:space="preserve">самоуправления, осуществляющих свои полномочия на постоянной основе, </w:t>
      </w:r>
      <w:r w:rsidR="00EA7B7F">
        <w:rPr>
          <w:szCs w:val="28"/>
        </w:rPr>
        <w:t xml:space="preserve">муниципальных служащих», </w:t>
      </w:r>
      <w:r w:rsidRPr="003C6B7B">
        <w:rPr>
          <w:bCs/>
          <w:szCs w:val="28"/>
        </w:rPr>
        <w:t xml:space="preserve">определяет размеры и условия оплаты труда главы </w:t>
      </w:r>
      <w:r w:rsidR="00254E00">
        <w:rPr>
          <w:bCs/>
          <w:szCs w:val="28"/>
        </w:rPr>
        <w:t>Макарьевского</w:t>
      </w:r>
      <w:r w:rsidR="002C7586">
        <w:rPr>
          <w:bCs/>
          <w:szCs w:val="28"/>
        </w:rPr>
        <w:t xml:space="preserve"> сельсовета </w:t>
      </w:r>
      <w:r w:rsidRPr="003C6B7B">
        <w:rPr>
          <w:bCs/>
          <w:szCs w:val="28"/>
        </w:rPr>
        <w:t>Солтонского района Алтайского края, осуществляющему п</w:t>
      </w:r>
      <w:r w:rsidR="00EA7B7F">
        <w:rPr>
          <w:bCs/>
          <w:szCs w:val="28"/>
        </w:rPr>
        <w:t>олномочия на постоянной основе (далее – глава сельсовета).</w:t>
      </w:r>
      <w:proofErr w:type="gramEnd"/>
    </w:p>
    <w:p w:rsidR="007B09C2" w:rsidRPr="003C6B7B" w:rsidRDefault="007B09C2" w:rsidP="007B09C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C6B7B">
        <w:rPr>
          <w:bCs/>
          <w:szCs w:val="28"/>
        </w:rPr>
        <w:t xml:space="preserve">2. Оплата труда главы </w:t>
      </w:r>
      <w:r w:rsidR="002C7586">
        <w:rPr>
          <w:bCs/>
          <w:szCs w:val="28"/>
        </w:rPr>
        <w:t>сельсовета</w:t>
      </w:r>
      <w:r w:rsidRPr="003C6B7B">
        <w:rPr>
          <w:bCs/>
          <w:szCs w:val="28"/>
        </w:rPr>
        <w:t xml:space="preserve"> производится в виде денежного содержания. </w:t>
      </w:r>
    </w:p>
    <w:p w:rsidR="007B09C2" w:rsidRPr="003C6B7B" w:rsidRDefault="007B09C2" w:rsidP="007B09C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C6B7B">
        <w:rPr>
          <w:bCs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7B09C2" w:rsidRPr="003C6B7B" w:rsidRDefault="007B09C2" w:rsidP="007B09C2">
      <w:pPr>
        <w:autoSpaceDE w:val="0"/>
        <w:autoSpaceDN w:val="0"/>
        <w:adjustRightInd w:val="0"/>
        <w:ind w:firstLine="709"/>
        <w:jc w:val="both"/>
        <w:rPr>
          <w:bCs/>
          <w:i/>
          <w:szCs w:val="28"/>
        </w:rPr>
      </w:pPr>
      <w:r w:rsidRPr="003C6B7B">
        <w:rPr>
          <w:bCs/>
          <w:szCs w:val="28"/>
        </w:rPr>
        <w:t xml:space="preserve">К дополнительным выплатам относятся ежемесячная процентная надбавка за работу со сведениями, составляющими государственную тайну, </w:t>
      </w:r>
      <w:r w:rsidRPr="003C6B7B">
        <w:rPr>
          <w:szCs w:val="28"/>
        </w:rPr>
        <w:t>ежемесячная надбавка за ученую степень,</w:t>
      </w:r>
      <w:r w:rsidRPr="003C6B7B">
        <w:rPr>
          <w:bCs/>
          <w:szCs w:val="28"/>
        </w:rPr>
        <w:t xml:space="preserve"> материальная помощь, премия</w:t>
      </w:r>
      <w:r w:rsidRPr="003C6B7B">
        <w:rPr>
          <w:bCs/>
          <w:i/>
          <w:szCs w:val="28"/>
        </w:rPr>
        <w:t>.</w:t>
      </w:r>
    </w:p>
    <w:p w:rsidR="007B09C2" w:rsidRPr="002C7586" w:rsidRDefault="007B09C2" w:rsidP="007B09C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C6B7B">
        <w:rPr>
          <w:bCs/>
          <w:szCs w:val="28"/>
        </w:rPr>
        <w:t xml:space="preserve">К денежному содержанию главы </w:t>
      </w:r>
      <w:r w:rsidR="002C7586">
        <w:rPr>
          <w:bCs/>
          <w:szCs w:val="28"/>
        </w:rPr>
        <w:t>сельсовета</w:t>
      </w:r>
      <w:r w:rsidRPr="003C6B7B">
        <w:rPr>
          <w:bCs/>
          <w:i/>
          <w:szCs w:val="28"/>
        </w:rPr>
        <w:t xml:space="preserve"> </w:t>
      </w:r>
      <w:r w:rsidRPr="003C6B7B">
        <w:rPr>
          <w:bCs/>
          <w:szCs w:val="28"/>
        </w:rPr>
        <w:t xml:space="preserve">применяется </w:t>
      </w:r>
      <w:r w:rsidRPr="002C7586">
        <w:rPr>
          <w:bCs/>
          <w:szCs w:val="28"/>
        </w:rPr>
        <w:t xml:space="preserve">районный коэффициент. </w:t>
      </w:r>
    </w:p>
    <w:p w:rsidR="007B09C2" w:rsidRPr="003C6B7B" w:rsidRDefault="007B09C2" w:rsidP="007B09C2">
      <w:pPr>
        <w:ind w:firstLine="709"/>
        <w:jc w:val="both"/>
        <w:rPr>
          <w:bCs/>
          <w:szCs w:val="28"/>
        </w:rPr>
      </w:pPr>
      <w:r w:rsidRPr="003C6B7B">
        <w:rPr>
          <w:bCs/>
          <w:szCs w:val="28"/>
        </w:rPr>
        <w:t xml:space="preserve">3. Ежемесячное денежное вознаграждение главы </w:t>
      </w:r>
      <w:r w:rsidR="002C7586">
        <w:rPr>
          <w:bCs/>
          <w:szCs w:val="28"/>
        </w:rPr>
        <w:t xml:space="preserve">сельсовета  устанавливается в </w:t>
      </w:r>
      <w:r w:rsidR="002C7586" w:rsidRPr="005F2B5E">
        <w:rPr>
          <w:bCs/>
          <w:szCs w:val="28"/>
        </w:rPr>
        <w:t xml:space="preserve">размере  </w:t>
      </w:r>
      <w:r w:rsidR="00F07F76" w:rsidRPr="005F2B5E">
        <w:rPr>
          <w:bCs/>
          <w:szCs w:val="28"/>
        </w:rPr>
        <w:t>25 770</w:t>
      </w:r>
      <w:r w:rsidR="00B22399" w:rsidRPr="005F2B5E">
        <w:rPr>
          <w:bCs/>
          <w:szCs w:val="28"/>
        </w:rPr>
        <w:t xml:space="preserve"> </w:t>
      </w:r>
      <w:r w:rsidRPr="005F2B5E">
        <w:rPr>
          <w:bCs/>
          <w:szCs w:val="28"/>
        </w:rPr>
        <w:t xml:space="preserve"> рублей</w:t>
      </w:r>
      <w:r w:rsidRPr="003C6B7B">
        <w:rPr>
          <w:bCs/>
          <w:szCs w:val="28"/>
        </w:rPr>
        <w:t xml:space="preserve"> и </w:t>
      </w:r>
      <w:r w:rsidRPr="003C6B7B">
        <w:rPr>
          <w:szCs w:val="28"/>
        </w:rPr>
        <w:t>подлежит индексации в связи с ростом потребительских цен на товары и услуги. Решение об индексации размера ежемесячного денежного</w:t>
      </w:r>
      <w:r w:rsidR="002C7586">
        <w:rPr>
          <w:szCs w:val="28"/>
        </w:rPr>
        <w:t xml:space="preserve"> вознаг</w:t>
      </w:r>
      <w:r w:rsidR="00D433AE">
        <w:rPr>
          <w:szCs w:val="28"/>
        </w:rPr>
        <w:t xml:space="preserve">раждения принимается </w:t>
      </w:r>
      <w:r w:rsidR="00F07F76">
        <w:rPr>
          <w:szCs w:val="28"/>
        </w:rPr>
        <w:t>Макарьевским</w:t>
      </w:r>
      <w:r w:rsidR="002C7586">
        <w:rPr>
          <w:szCs w:val="28"/>
        </w:rPr>
        <w:t xml:space="preserve"> сельским </w:t>
      </w:r>
      <w:r w:rsidR="00F07F76">
        <w:rPr>
          <w:szCs w:val="28"/>
        </w:rPr>
        <w:t xml:space="preserve">Советом </w:t>
      </w:r>
      <w:r w:rsidRPr="003C6B7B">
        <w:rPr>
          <w:szCs w:val="28"/>
        </w:rPr>
        <w:t xml:space="preserve">депутатов </w:t>
      </w:r>
      <w:r w:rsidR="00F07F76">
        <w:rPr>
          <w:szCs w:val="28"/>
        </w:rPr>
        <w:t xml:space="preserve">Солтонского района </w:t>
      </w:r>
      <w:r w:rsidRPr="003C6B7B">
        <w:rPr>
          <w:szCs w:val="28"/>
        </w:rPr>
        <w:t>Алтайского края.</w:t>
      </w:r>
      <w:r w:rsidRPr="003C6B7B">
        <w:rPr>
          <w:szCs w:val="28"/>
          <w:u w:val="single"/>
        </w:rPr>
        <w:t xml:space="preserve"> </w:t>
      </w:r>
      <w:r w:rsidRPr="003C6B7B">
        <w:rPr>
          <w:bCs/>
          <w:szCs w:val="28"/>
        </w:rPr>
        <w:t xml:space="preserve"> </w:t>
      </w:r>
    </w:p>
    <w:p w:rsidR="007B09C2" w:rsidRPr="003C6B7B" w:rsidRDefault="007B09C2" w:rsidP="007B09C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C6B7B">
        <w:rPr>
          <w:bCs/>
          <w:szCs w:val="28"/>
        </w:rPr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F07F76" w:rsidRPr="005F2B5E">
        <w:rPr>
          <w:bCs/>
          <w:szCs w:val="28"/>
        </w:rPr>
        <w:t xml:space="preserve">17 </w:t>
      </w:r>
      <w:r w:rsidRPr="00C90D72">
        <w:rPr>
          <w:bCs/>
          <w:szCs w:val="28"/>
        </w:rPr>
        <w:t xml:space="preserve"> процентов</w:t>
      </w:r>
      <w:r w:rsidRPr="003C6B7B">
        <w:rPr>
          <w:bCs/>
          <w:szCs w:val="28"/>
        </w:rPr>
        <w:t xml:space="preserve"> от ежемесячного денежного вознаграждения.</w:t>
      </w:r>
    </w:p>
    <w:p w:rsidR="007B09C2" w:rsidRDefault="007B09C2" w:rsidP="007B09C2">
      <w:pPr>
        <w:ind w:firstLine="709"/>
        <w:jc w:val="both"/>
        <w:rPr>
          <w:szCs w:val="28"/>
        </w:rPr>
      </w:pPr>
      <w:r w:rsidRPr="003C6B7B">
        <w:rPr>
          <w:bCs/>
          <w:szCs w:val="28"/>
        </w:rPr>
        <w:t xml:space="preserve">5. </w:t>
      </w:r>
      <w:proofErr w:type="gramStart"/>
      <w:r w:rsidRPr="003C6B7B">
        <w:rPr>
          <w:bCs/>
          <w:szCs w:val="28"/>
        </w:rPr>
        <w:t xml:space="preserve">Размер ежемесячной процентной надбавки за работу со сведениями, составляющими государственную тайну, устанавливается в соответствии с </w:t>
      </w:r>
      <w:r w:rsidRPr="003C6B7B">
        <w:rPr>
          <w:bCs/>
          <w:szCs w:val="28"/>
        </w:rPr>
        <w:lastRenderedPageBreak/>
        <w:t xml:space="preserve">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Pr="003C6B7B">
        <w:rPr>
          <w:szCs w:val="28"/>
        </w:rPr>
        <w:t>в зависимости от степени секретности сведений, к которым глава имеет докум</w:t>
      </w:r>
      <w:r w:rsidR="005F2B5E">
        <w:rPr>
          <w:szCs w:val="28"/>
        </w:rPr>
        <w:t>ентально подтверждаемый доступ.</w:t>
      </w:r>
      <w:proofErr w:type="gramEnd"/>
    </w:p>
    <w:p w:rsidR="00E90824" w:rsidRPr="00E90824" w:rsidRDefault="00E90824" w:rsidP="00E90824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4A6E71">
        <w:rPr>
          <w:bCs/>
          <w:szCs w:val="28"/>
        </w:rPr>
        <w:t xml:space="preserve">Ежемесячная надбавка к должностному окладу за работу со сведениями, </w:t>
      </w:r>
      <w:r>
        <w:rPr>
          <w:bCs/>
          <w:szCs w:val="28"/>
        </w:rPr>
        <w:t xml:space="preserve">     </w:t>
      </w:r>
      <w:r w:rsidRPr="004A6E71">
        <w:rPr>
          <w:bCs/>
          <w:szCs w:val="28"/>
        </w:rPr>
        <w:t>составляющими государственную тайну, начисляется сверх предельного фонда оплаты труда.</w:t>
      </w:r>
    </w:p>
    <w:p w:rsidR="007B09C2" w:rsidRPr="003C6B7B" w:rsidRDefault="007B09C2" w:rsidP="007B09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C6B7B">
        <w:rPr>
          <w:szCs w:val="28"/>
        </w:rPr>
        <w:t>6. Главе</w:t>
      </w:r>
      <w:r w:rsidRPr="003C6B7B">
        <w:rPr>
          <w:bCs/>
          <w:szCs w:val="28"/>
        </w:rPr>
        <w:t xml:space="preserve"> </w:t>
      </w:r>
      <w:r w:rsidR="002C7586">
        <w:rPr>
          <w:bCs/>
          <w:szCs w:val="28"/>
        </w:rPr>
        <w:t>сельсовета</w:t>
      </w:r>
      <w:r w:rsidRPr="003C6B7B">
        <w:rPr>
          <w:bCs/>
          <w:szCs w:val="28"/>
        </w:rPr>
        <w:t xml:space="preserve"> </w:t>
      </w:r>
      <w:r w:rsidRPr="003C6B7B">
        <w:rPr>
          <w:szCs w:val="28"/>
        </w:rPr>
        <w:t>устанавливаются следующие ежемесячные надбавки за ученую степень:</w:t>
      </w:r>
    </w:p>
    <w:p w:rsidR="007B09C2" w:rsidRPr="00CF3D5A" w:rsidRDefault="007B09C2" w:rsidP="007B09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3D5A">
        <w:rPr>
          <w:szCs w:val="28"/>
        </w:rPr>
        <w:t>1) кандидата наук - в размере 10 процентов от установленного ежемесячного денежного вознаграждения, но не более 3000 рублей;</w:t>
      </w:r>
    </w:p>
    <w:p w:rsidR="007B09C2" w:rsidRPr="00CF3D5A" w:rsidRDefault="007B09C2" w:rsidP="007B09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3D5A">
        <w:rPr>
          <w:szCs w:val="28"/>
        </w:rPr>
        <w:t>2) доктора наук - в размере 25 процентов от установленного ежемесячного денежного вознаграждения, но не более 7000 рублей.</w:t>
      </w:r>
    </w:p>
    <w:p w:rsidR="007B09C2" w:rsidRPr="003C6B7B" w:rsidRDefault="007B09C2" w:rsidP="007B09C2">
      <w:pPr>
        <w:autoSpaceDE w:val="0"/>
        <w:autoSpaceDN w:val="0"/>
        <w:adjustRightInd w:val="0"/>
        <w:ind w:firstLine="709"/>
        <w:jc w:val="both"/>
        <w:rPr>
          <w:bCs/>
          <w:i/>
          <w:szCs w:val="28"/>
        </w:rPr>
      </w:pPr>
      <w:r w:rsidRPr="003C6B7B">
        <w:rPr>
          <w:bCs/>
          <w:szCs w:val="28"/>
        </w:rPr>
        <w:t xml:space="preserve">7. Главе </w:t>
      </w:r>
      <w:r w:rsidR="00C90D72">
        <w:rPr>
          <w:bCs/>
          <w:szCs w:val="28"/>
        </w:rPr>
        <w:t xml:space="preserve">сельсовета </w:t>
      </w:r>
      <w:r w:rsidRPr="003C6B7B">
        <w:rPr>
          <w:bCs/>
          <w:szCs w:val="28"/>
        </w:rPr>
        <w:t xml:space="preserve"> ежегодно производится выплата материальной помощи в размере</w:t>
      </w:r>
      <w:r w:rsidR="000E5451" w:rsidRPr="003C6B7B">
        <w:rPr>
          <w:bCs/>
          <w:szCs w:val="28"/>
        </w:rPr>
        <w:t xml:space="preserve"> ежемесячного </w:t>
      </w:r>
      <w:r w:rsidRPr="003C6B7B">
        <w:rPr>
          <w:bCs/>
          <w:szCs w:val="28"/>
        </w:rPr>
        <w:t>денежного вознаграждения.</w:t>
      </w:r>
    </w:p>
    <w:p w:rsidR="007B09C2" w:rsidRPr="003C6B7B" w:rsidRDefault="007B09C2" w:rsidP="007B09C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C6B7B">
        <w:rPr>
          <w:szCs w:val="28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  <w:r w:rsidR="00C90D72">
        <w:rPr>
          <w:szCs w:val="28"/>
        </w:rPr>
        <w:t>сельсовета</w:t>
      </w:r>
      <w:r w:rsidRPr="003C6B7B">
        <w:rPr>
          <w:szCs w:val="28"/>
        </w:rPr>
        <w:t xml:space="preserve"> материальная помощь выплачивается в размере, пропорциональном времени, отработанному в </w:t>
      </w:r>
      <w:r w:rsidRPr="003C6B7B">
        <w:rPr>
          <w:bCs/>
          <w:szCs w:val="28"/>
        </w:rPr>
        <w:t>текущем календарном году.</w:t>
      </w:r>
    </w:p>
    <w:p w:rsidR="007B09C2" w:rsidRPr="003C6B7B" w:rsidRDefault="007B09C2" w:rsidP="007B09C2">
      <w:pPr>
        <w:ind w:firstLine="709"/>
        <w:jc w:val="both"/>
        <w:rPr>
          <w:szCs w:val="28"/>
        </w:rPr>
      </w:pPr>
      <w:r w:rsidRPr="003C6B7B">
        <w:rPr>
          <w:szCs w:val="28"/>
        </w:rPr>
        <w:t xml:space="preserve">8. По результатам работы главе </w:t>
      </w:r>
      <w:r w:rsidR="00C90D72">
        <w:rPr>
          <w:szCs w:val="28"/>
        </w:rPr>
        <w:t>сельсовета</w:t>
      </w:r>
      <w:r w:rsidRPr="003C6B7B">
        <w:rPr>
          <w:szCs w:val="28"/>
        </w:rPr>
        <w:t xml:space="preserve"> могут устанавливаться следующие виды премий:</w:t>
      </w:r>
    </w:p>
    <w:p w:rsidR="000E5451" w:rsidRPr="003C6B7B" w:rsidRDefault="007B09C2" w:rsidP="000E5451">
      <w:pPr>
        <w:ind w:firstLine="567"/>
        <w:jc w:val="both"/>
        <w:rPr>
          <w:szCs w:val="28"/>
        </w:rPr>
      </w:pPr>
      <w:r w:rsidRPr="003C6B7B">
        <w:rPr>
          <w:szCs w:val="28"/>
        </w:rPr>
        <w:t>- по итогам работы за год;</w:t>
      </w:r>
    </w:p>
    <w:p w:rsidR="000E5451" w:rsidRPr="003C6B7B" w:rsidRDefault="007B09C2" w:rsidP="000E5451">
      <w:pPr>
        <w:ind w:firstLine="567"/>
        <w:jc w:val="both"/>
        <w:rPr>
          <w:szCs w:val="28"/>
        </w:rPr>
      </w:pPr>
      <w:r w:rsidRPr="003C6B7B">
        <w:rPr>
          <w:szCs w:val="28"/>
        </w:rPr>
        <w:t>- единовременная.</w:t>
      </w:r>
    </w:p>
    <w:p w:rsidR="000E5451" w:rsidRPr="003C6B7B" w:rsidRDefault="007B09C2" w:rsidP="000E5451">
      <w:pPr>
        <w:ind w:firstLine="567"/>
        <w:jc w:val="both"/>
        <w:rPr>
          <w:szCs w:val="28"/>
        </w:rPr>
      </w:pPr>
      <w:r w:rsidRPr="003C6B7B">
        <w:rPr>
          <w:szCs w:val="28"/>
        </w:rPr>
        <w:t xml:space="preserve">Выплата </w:t>
      </w:r>
      <w:r w:rsidR="00C90D72">
        <w:rPr>
          <w:szCs w:val="28"/>
        </w:rPr>
        <w:t>премии главе сельсовета</w:t>
      </w:r>
      <w:r w:rsidRPr="003C6B7B">
        <w:rPr>
          <w:szCs w:val="28"/>
        </w:rPr>
        <w:t xml:space="preserve"> производится в пределах установленного фонда оплаты труда до 100 процентов денежного вознаграждения, по результатам работы в следующих случаях:</w:t>
      </w:r>
    </w:p>
    <w:p w:rsidR="000E5451" w:rsidRPr="003C6B7B" w:rsidRDefault="007B09C2" w:rsidP="000E5451">
      <w:pPr>
        <w:ind w:firstLine="567"/>
        <w:jc w:val="both"/>
        <w:rPr>
          <w:szCs w:val="28"/>
        </w:rPr>
      </w:pPr>
      <w:r w:rsidRPr="003C6B7B">
        <w:rPr>
          <w:szCs w:val="28"/>
        </w:rPr>
        <w:t>- э</w:t>
      </w:r>
      <w:r w:rsidRPr="003C6B7B">
        <w:rPr>
          <w:bCs/>
          <w:szCs w:val="28"/>
        </w:rPr>
        <w:t xml:space="preserve">ффективность расходования бюджетных средств; </w:t>
      </w:r>
    </w:p>
    <w:p w:rsidR="000E5451" w:rsidRPr="003C6B7B" w:rsidRDefault="007B09C2" w:rsidP="000E5451">
      <w:pPr>
        <w:ind w:firstLine="567"/>
        <w:jc w:val="both"/>
        <w:rPr>
          <w:szCs w:val="28"/>
        </w:rPr>
      </w:pPr>
      <w:r w:rsidRPr="003C6B7B">
        <w:rPr>
          <w:bCs/>
          <w:szCs w:val="28"/>
        </w:rPr>
        <w:t xml:space="preserve">- эффективность пополнения доходной части местного бюджета (налоговые и неналоговые поступления); </w:t>
      </w:r>
    </w:p>
    <w:p w:rsidR="000E5451" w:rsidRPr="003C6B7B" w:rsidRDefault="007B09C2" w:rsidP="000E5451">
      <w:pPr>
        <w:ind w:firstLine="567"/>
        <w:jc w:val="both"/>
        <w:rPr>
          <w:szCs w:val="28"/>
        </w:rPr>
      </w:pPr>
      <w:r w:rsidRPr="003C6B7B">
        <w:rPr>
          <w:bCs/>
          <w:szCs w:val="28"/>
        </w:rPr>
        <w:t xml:space="preserve">- обеспечение финансирования и исполнения муниципальных программ; </w:t>
      </w:r>
    </w:p>
    <w:p w:rsidR="000E5451" w:rsidRPr="003C6B7B" w:rsidRDefault="000E5451" w:rsidP="000E5451">
      <w:pPr>
        <w:ind w:firstLine="567"/>
        <w:jc w:val="both"/>
        <w:rPr>
          <w:szCs w:val="28"/>
        </w:rPr>
      </w:pPr>
      <w:r w:rsidRPr="003C6B7B">
        <w:rPr>
          <w:bCs/>
          <w:szCs w:val="28"/>
        </w:rPr>
        <w:t xml:space="preserve">- </w:t>
      </w:r>
      <w:r w:rsidR="007B09C2" w:rsidRPr="003C6B7B">
        <w:rPr>
          <w:bCs/>
          <w:szCs w:val="28"/>
        </w:rPr>
        <w:t xml:space="preserve">достижение целевых показателей муниципальных программ и государственных программ, реализующихся на территории муниципального образования; </w:t>
      </w:r>
    </w:p>
    <w:p w:rsidR="000E5451" w:rsidRPr="003C6B7B" w:rsidRDefault="007B09C2" w:rsidP="000E5451">
      <w:pPr>
        <w:ind w:firstLine="567"/>
        <w:jc w:val="both"/>
        <w:rPr>
          <w:bCs/>
          <w:szCs w:val="28"/>
        </w:rPr>
      </w:pPr>
      <w:r w:rsidRPr="003C6B7B">
        <w:rPr>
          <w:bCs/>
          <w:szCs w:val="28"/>
        </w:rPr>
        <w:t>- исполнение местного бюджета по заключ</w:t>
      </w:r>
      <w:r w:rsidR="000E5451" w:rsidRPr="003C6B7B">
        <w:rPr>
          <w:bCs/>
          <w:szCs w:val="28"/>
        </w:rPr>
        <w:t>енным муниципальным контрактам;</w:t>
      </w:r>
    </w:p>
    <w:p w:rsidR="000E5451" w:rsidRPr="003C6B7B" w:rsidRDefault="007B09C2" w:rsidP="000E5451">
      <w:pPr>
        <w:ind w:firstLine="567"/>
        <w:jc w:val="both"/>
        <w:rPr>
          <w:szCs w:val="28"/>
        </w:rPr>
      </w:pPr>
      <w:r w:rsidRPr="003C6B7B">
        <w:rPr>
          <w:bCs/>
          <w:szCs w:val="28"/>
        </w:rPr>
        <w:t xml:space="preserve">- своевременная и качественная подготовка к отопительному сезону; </w:t>
      </w:r>
    </w:p>
    <w:p w:rsidR="000E5451" w:rsidRPr="003C6B7B" w:rsidRDefault="007B09C2" w:rsidP="000E5451">
      <w:pPr>
        <w:ind w:firstLine="567"/>
        <w:jc w:val="both"/>
        <w:rPr>
          <w:szCs w:val="28"/>
        </w:rPr>
      </w:pPr>
      <w:r w:rsidRPr="003C6B7B">
        <w:rPr>
          <w:bCs/>
          <w:szCs w:val="28"/>
        </w:rPr>
        <w:t xml:space="preserve">- отсутствие задолженности по заработной плате перед работниками муниципальных учреждений и предприятий; </w:t>
      </w:r>
    </w:p>
    <w:p w:rsidR="000E5451" w:rsidRPr="003C6B7B" w:rsidRDefault="007B09C2" w:rsidP="000E5451">
      <w:pPr>
        <w:ind w:firstLine="567"/>
        <w:jc w:val="both"/>
        <w:rPr>
          <w:szCs w:val="28"/>
        </w:rPr>
      </w:pPr>
      <w:r w:rsidRPr="003C6B7B">
        <w:rPr>
          <w:bCs/>
          <w:szCs w:val="28"/>
        </w:rPr>
        <w:t xml:space="preserve">- удельный вес населения, систематически занимающегося физической культурой и спортом; </w:t>
      </w:r>
    </w:p>
    <w:p w:rsidR="000E5451" w:rsidRPr="003C6B7B" w:rsidRDefault="007B09C2" w:rsidP="000E5451">
      <w:pPr>
        <w:ind w:firstLine="567"/>
        <w:jc w:val="both"/>
        <w:rPr>
          <w:szCs w:val="28"/>
        </w:rPr>
      </w:pPr>
      <w:r w:rsidRPr="003C6B7B">
        <w:rPr>
          <w:bCs/>
          <w:szCs w:val="28"/>
        </w:rPr>
        <w:t xml:space="preserve">- доля протяженности автомобильных дорог общего пользования местного значения, отвечающих </w:t>
      </w:r>
      <w:proofErr w:type="gramStart"/>
      <w:r w:rsidRPr="003C6B7B">
        <w:rPr>
          <w:bCs/>
          <w:szCs w:val="28"/>
        </w:rPr>
        <w:t>нормативным</w:t>
      </w:r>
      <w:proofErr w:type="gramEnd"/>
      <w:r w:rsidRPr="003C6B7B">
        <w:rPr>
          <w:bCs/>
          <w:szCs w:val="28"/>
        </w:rPr>
        <w:t xml:space="preserve"> требования в общей протяженности автомобильных дорог общего пользования местного значения; </w:t>
      </w:r>
    </w:p>
    <w:p w:rsidR="000E5451" w:rsidRPr="003C6B7B" w:rsidRDefault="007B09C2" w:rsidP="000E5451">
      <w:pPr>
        <w:ind w:firstLine="567"/>
        <w:jc w:val="both"/>
        <w:rPr>
          <w:szCs w:val="28"/>
        </w:rPr>
      </w:pPr>
      <w:r w:rsidRPr="003C6B7B">
        <w:rPr>
          <w:bCs/>
          <w:szCs w:val="28"/>
        </w:rPr>
        <w:t>- проведение мероприятий, повышающих имидж муниципального образования;</w:t>
      </w:r>
    </w:p>
    <w:p w:rsidR="000E5451" w:rsidRPr="003C6B7B" w:rsidRDefault="007B09C2" w:rsidP="000E5451">
      <w:pPr>
        <w:ind w:firstLine="567"/>
        <w:jc w:val="both"/>
        <w:rPr>
          <w:szCs w:val="28"/>
        </w:rPr>
      </w:pPr>
      <w:r w:rsidRPr="003C6B7B">
        <w:rPr>
          <w:szCs w:val="28"/>
        </w:rPr>
        <w:lastRenderedPageBreak/>
        <w:t>- успешную организацию выполнения поручений особой сложности;</w:t>
      </w:r>
    </w:p>
    <w:p w:rsidR="007B09C2" w:rsidRPr="003C6B7B" w:rsidRDefault="007B09C2" w:rsidP="000E5451">
      <w:pPr>
        <w:ind w:firstLine="567"/>
        <w:jc w:val="both"/>
        <w:rPr>
          <w:szCs w:val="28"/>
        </w:rPr>
      </w:pPr>
      <w:r w:rsidRPr="003C6B7B">
        <w:rPr>
          <w:szCs w:val="28"/>
        </w:rPr>
        <w:t>- организацию и деятельное участие в проведении общественно-значимых мероприятий; и в других случаях в соответств</w:t>
      </w:r>
      <w:r w:rsidR="00C90D72">
        <w:rPr>
          <w:szCs w:val="28"/>
        </w:rPr>
        <w:t>ии с личным вкладом главы сельсовета</w:t>
      </w:r>
      <w:r w:rsidRPr="003C6B7B">
        <w:rPr>
          <w:szCs w:val="28"/>
        </w:rPr>
        <w:t xml:space="preserve"> в общие результаты работы.</w:t>
      </w:r>
    </w:p>
    <w:p w:rsidR="007B09C2" w:rsidRPr="00907805" w:rsidRDefault="00907805" w:rsidP="007B09C2">
      <w:pPr>
        <w:ind w:firstLine="709"/>
        <w:jc w:val="both"/>
        <w:rPr>
          <w:szCs w:val="28"/>
        </w:rPr>
      </w:pPr>
      <w:r w:rsidRPr="00907805">
        <w:rPr>
          <w:szCs w:val="28"/>
        </w:rPr>
        <w:t>Заместитель главы Администрации сель</w:t>
      </w:r>
      <w:r w:rsidR="00D433AE">
        <w:rPr>
          <w:szCs w:val="28"/>
        </w:rPr>
        <w:t xml:space="preserve">совета  направляет в </w:t>
      </w:r>
      <w:r w:rsidR="00FF7F84">
        <w:rPr>
          <w:szCs w:val="28"/>
        </w:rPr>
        <w:t>Макарьевский</w:t>
      </w:r>
      <w:r w:rsidRPr="00907805">
        <w:rPr>
          <w:szCs w:val="28"/>
        </w:rPr>
        <w:t xml:space="preserve"> сельский </w:t>
      </w:r>
      <w:r w:rsidR="007B09C2" w:rsidRPr="00907805">
        <w:rPr>
          <w:szCs w:val="28"/>
        </w:rPr>
        <w:t xml:space="preserve">Совет депутатов </w:t>
      </w:r>
      <w:r w:rsidRPr="00907805">
        <w:rPr>
          <w:szCs w:val="28"/>
        </w:rPr>
        <w:t xml:space="preserve">Солтонского района </w:t>
      </w:r>
      <w:r w:rsidR="007B09C2" w:rsidRPr="00907805">
        <w:rPr>
          <w:szCs w:val="28"/>
        </w:rPr>
        <w:t>Алтайского края ходатай</w:t>
      </w:r>
      <w:r w:rsidRPr="00907805">
        <w:rPr>
          <w:szCs w:val="28"/>
        </w:rPr>
        <w:t>ство о премировании главы сельсовета</w:t>
      </w:r>
      <w:r w:rsidR="007B09C2" w:rsidRPr="00907805">
        <w:rPr>
          <w:szCs w:val="28"/>
        </w:rPr>
        <w:t>, с указанием оснований премирования.</w:t>
      </w:r>
    </w:p>
    <w:p w:rsidR="007B09C2" w:rsidRPr="00907805" w:rsidRDefault="007B09C2" w:rsidP="007B09C2">
      <w:pPr>
        <w:ind w:firstLine="709"/>
        <w:jc w:val="both"/>
        <w:rPr>
          <w:szCs w:val="28"/>
        </w:rPr>
      </w:pPr>
      <w:r w:rsidRPr="00907805">
        <w:rPr>
          <w:szCs w:val="28"/>
        </w:rPr>
        <w:t xml:space="preserve">В ходатайстве в обязательном порядке указывается предлагаемый размер премии. </w:t>
      </w:r>
      <w:proofErr w:type="gramStart"/>
      <w:r w:rsidR="00FF7F84">
        <w:rPr>
          <w:szCs w:val="28"/>
        </w:rPr>
        <w:t>Макарьевский</w:t>
      </w:r>
      <w:r w:rsidR="00907805" w:rsidRPr="00907805">
        <w:rPr>
          <w:szCs w:val="28"/>
        </w:rPr>
        <w:t xml:space="preserve"> сельский </w:t>
      </w:r>
      <w:r w:rsidRPr="00907805">
        <w:rPr>
          <w:szCs w:val="28"/>
        </w:rPr>
        <w:t xml:space="preserve">Совет депутатов </w:t>
      </w:r>
      <w:r w:rsidR="00907805" w:rsidRPr="00907805">
        <w:rPr>
          <w:szCs w:val="28"/>
        </w:rPr>
        <w:t xml:space="preserve">Солтонского района </w:t>
      </w:r>
      <w:r w:rsidRPr="00907805">
        <w:rPr>
          <w:szCs w:val="28"/>
        </w:rPr>
        <w:t xml:space="preserve">Алтайского края вправе согласовать либо изменить предлагаемый размер премии, или отказать в выплате премии в связи с наличием установленных фактов нарушения, не исполнения действующего законодательства Российской Федерации и Алтайского края, нарушения или не исполнения нормативных правовых актов Алтайского края, органов местного самоуправления муниципального образования </w:t>
      </w:r>
      <w:r w:rsidR="00FF7F84">
        <w:rPr>
          <w:szCs w:val="28"/>
        </w:rPr>
        <w:t>Макарьевский</w:t>
      </w:r>
      <w:r w:rsidR="00907805" w:rsidRPr="00907805">
        <w:rPr>
          <w:szCs w:val="28"/>
        </w:rPr>
        <w:t xml:space="preserve"> сельсовет Солтонского</w:t>
      </w:r>
      <w:r w:rsidR="000E5451" w:rsidRPr="00907805">
        <w:rPr>
          <w:szCs w:val="28"/>
        </w:rPr>
        <w:t xml:space="preserve"> </w:t>
      </w:r>
      <w:r w:rsidRPr="00907805">
        <w:rPr>
          <w:szCs w:val="28"/>
        </w:rPr>
        <w:t>район</w:t>
      </w:r>
      <w:r w:rsidR="00907805" w:rsidRPr="00907805">
        <w:rPr>
          <w:szCs w:val="28"/>
        </w:rPr>
        <w:t xml:space="preserve">а </w:t>
      </w:r>
      <w:r w:rsidRPr="00907805">
        <w:rPr>
          <w:szCs w:val="28"/>
        </w:rPr>
        <w:t xml:space="preserve"> Алтайского края.</w:t>
      </w:r>
      <w:proofErr w:type="gramEnd"/>
      <w:r w:rsidRPr="00907805">
        <w:rPr>
          <w:szCs w:val="28"/>
        </w:rPr>
        <w:t xml:space="preserve"> Конкретный размер премий устанавливается решением </w:t>
      </w:r>
      <w:r w:rsidR="00254E00">
        <w:rPr>
          <w:szCs w:val="28"/>
        </w:rPr>
        <w:t>Макарьевского</w:t>
      </w:r>
      <w:r w:rsidR="00907805" w:rsidRPr="00907805">
        <w:rPr>
          <w:szCs w:val="28"/>
        </w:rPr>
        <w:t xml:space="preserve"> сельского </w:t>
      </w:r>
      <w:r w:rsidRPr="00907805">
        <w:rPr>
          <w:szCs w:val="28"/>
        </w:rPr>
        <w:t xml:space="preserve">Совета </w:t>
      </w:r>
      <w:r w:rsidR="00FF7F84">
        <w:rPr>
          <w:szCs w:val="28"/>
        </w:rPr>
        <w:t xml:space="preserve"> </w:t>
      </w:r>
      <w:r w:rsidRPr="00907805">
        <w:rPr>
          <w:szCs w:val="28"/>
        </w:rPr>
        <w:t xml:space="preserve">депутатов </w:t>
      </w:r>
      <w:r w:rsidR="00907805" w:rsidRPr="00907805">
        <w:rPr>
          <w:szCs w:val="28"/>
        </w:rPr>
        <w:t xml:space="preserve">Солтонского района </w:t>
      </w:r>
      <w:r w:rsidRPr="00907805">
        <w:rPr>
          <w:szCs w:val="28"/>
        </w:rPr>
        <w:t>Алтайского края.</w:t>
      </w:r>
    </w:p>
    <w:p w:rsidR="007B09C2" w:rsidRPr="00907805" w:rsidRDefault="007B09C2" w:rsidP="007B09C2">
      <w:pPr>
        <w:ind w:firstLine="709"/>
        <w:jc w:val="both"/>
        <w:rPr>
          <w:szCs w:val="28"/>
        </w:rPr>
      </w:pPr>
      <w:r w:rsidRPr="00907805">
        <w:rPr>
          <w:szCs w:val="28"/>
        </w:rPr>
        <w:t xml:space="preserve">Премия главе </w:t>
      </w:r>
      <w:r w:rsidR="003F15B7" w:rsidRPr="00907805">
        <w:rPr>
          <w:szCs w:val="28"/>
        </w:rPr>
        <w:t>сельсовета</w:t>
      </w:r>
      <w:r w:rsidRPr="00907805">
        <w:rPr>
          <w:szCs w:val="28"/>
        </w:rPr>
        <w:t xml:space="preserve"> выплачивается на основании решения </w:t>
      </w:r>
      <w:r w:rsidR="00254E00">
        <w:rPr>
          <w:szCs w:val="28"/>
        </w:rPr>
        <w:t>Макарьевского</w:t>
      </w:r>
      <w:r w:rsidR="00907805" w:rsidRPr="00907805">
        <w:rPr>
          <w:szCs w:val="28"/>
        </w:rPr>
        <w:t xml:space="preserve"> сельского </w:t>
      </w:r>
      <w:r w:rsidRPr="00907805">
        <w:rPr>
          <w:szCs w:val="28"/>
        </w:rPr>
        <w:t xml:space="preserve">Совета депутатов </w:t>
      </w:r>
      <w:r w:rsidR="00907805" w:rsidRPr="00907805">
        <w:rPr>
          <w:szCs w:val="28"/>
        </w:rPr>
        <w:t xml:space="preserve">Солтонского района </w:t>
      </w:r>
      <w:r w:rsidRPr="00907805">
        <w:rPr>
          <w:szCs w:val="28"/>
        </w:rPr>
        <w:t>Алтайского края в соответствии с настоящим Положением.</w:t>
      </w:r>
    </w:p>
    <w:p w:rsidR="007B09C2" w:rsidRPr="003C6B7B" w:rsidRDefault="007B09C2" w:rsidP="007B09C2">
      <w:pPr>
        <w:ind w:firstLine="709"/>
        <w:jc w:val="both"/>
        <w:rPr>
          <w:szCs w:val="28"/>
        </w:rPr>
      </w:pPr>
      <w:r w:rsidRPr="003C6B7B">
        <w:rPr>
          <w:szCs w:val="28"/>
        </w:rPr>
        <w:t xml:space="preserve">9. </w:t>
      </w:r>
      <w:r w:rsidR="00B22399">
        <w:rPr>
          <w:spacing w:val="-1"/>
          <w:szCs w:val="28"/>
        </w:rPr>
        <w:t xml:space="preserve">Годовой фонд оплаты труда главе устанавливается с учетом предельного </w:t>
      </w:r>
      <w:r w:rsidR="00B22399">
        <w:rPr>
          <w:szCs w:val="28"/>
        </w:rPr>
        <w:t>фонда оплаты труда выборных должностных лиц местного самоуправления, установленного Постановлением Правительства Алтайского края от 22.06.2023 года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</w:t>
      </w:r>
    </w:p>
    <w:p w:rsidR="007B09C2" w:rsidRPr="003C6B7B" w:rsidRDefault="007B09C2" w:rsidP="007B09C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C6B7B">
        <w:rPr>
          <w:bCs/>
          <w:szCs w:val="28"/>
        </w:rPr>
        <w:t>Финансирование расх</w:t>
      </w:r>
      <w:r w:rsidR="00C90D72">
        <w:rPr>
          <w:bCs/>
          <w:szCs w:val="28"/>
        </w:rPr>
        <w:t>одов на оплату труда главы сельсовета</w:t>
      </w:r>
      <w:r w:rsidRPr="003C6B7B">
        <w:rPr>
          <w:bCs/>
          <w:szCs w:val="28"/>
        </w:rPr>
        <w:t xml:space="preserve"> осуществляется за счет средств бюджета</w:t>
      </w:r>
      <w:r w:rsidR="00C90D72">
        <w:rPr>
          <w:bCs/>
          <w:szCs w:val="28"/>
        </w:rPr>
        <w:t xml:space="preserve"> муниципального о</w:t>
      </w:r>
      <w:r w:rsidR="006758C9">
        <w:rPr>
          <w:bCs/>
          <w:szCs w:val="28"/>
        </w:rPr>
        <w:t xml:space="preserve">бразования </w:t>
      </w:r>
      <w:r w:rsidR="00FF7F84">
        <w:rPr>
          <w:bCs/>
          <w:szCs w:val="28"/>
        </w:rPr>
        <w:t>Макарьевский</w:t>
      </w:r>
      <w:r w:rsidR="00C90D72">
        <w:rPr>
          <w:bCs/>
          <w:szCs w:val="28"/>
        </w:rPr>
        <w:t xml:space="preserve"> сельсовет </w:t>
      </w:r>
      <w:r w:rsidRPr="003C6B7B">
        <w:rPr>
          <w:bCs/>
          <w:i/>
          <w:szCs w:val="28"/>
        </w:rPr>
        <w:t xml:space="preserve"> </w:t>
      </w:r>
      <w:r w:rsidR="00B87A14" w:rsidRPr="003C6B7B">
        <w:rPr>
          <w:bCs/>
          <w:szCs w:val="28"/>
        </w:rPr>
        <w:t xml:space="preserve">Солтонского </w:t>
      </w:r>
      <w:r w:rsidRPr="003C6B7B">
        <w:rPr>
          <w:bCs/>
          <w:szCs w:val="28"/>
        </w:rPr>
        <w:t>района</w:t>
      </w:r>
      <w:r w:rsidR="00C90D72">
        <w:rPr>
          <w:bCs/>
          <w:szCs w:val="28"/>
        </w:rPr>
        <w:t xml:space="preserve"> Алтайского края</w:t>
      </w:r>
      <w:r w:rsidRPr="003C6B7B">
        <w:rPr>
          <w:bCs/>
          <w:szCs w:val="28"/>
        </w:rPr>
        <w:t xml:space="preserve">. </w:t>
      </w:r>
    </w:p>
    <w:p w:rsidR="003C6B7B" w:rsidRDefault="003C6B7B" w:rsidP="007B09C2">
      <w:pPr>
        <w:jc w:val="both"/>
        <w:rPr>
          <w:szCs w:val="28"/>
        </w:rPr>
      </w:pPr>
    </w:p>
    <w:sectPr w:rsidR="003C6B7B" w:rsidSect="007B09C2">
      <w:pgSz w:w="11906" w:h="16838" w:code="9"/>
      <w:pgMar w:top="709" w:right="567" w:bottom="1134" w:left="1134" w:header="0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0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5A6820"/>
    <w:multiLevelType w:val="multilevel"/>
    <w:tmpl w:val="3596234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8EE4A1D"/>
    <w:multiLevelType w:val="singleLevel"/>
    <w:tmpl w:val="E1BA5AA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5F7829"/>
    <w:multiLevelType w:val="singleLevel"/>
    <w:tmpl w:val="1F649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98422E"/>
    <w:multiLevelType w:val="hybridMultilevel"/>
    <w:tmpl w:val="8AA2CE22"/>
    <w:lvl w:ilvl="0" w:tplc="0E2ADA4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6B52EC"/>
    <w:multiLevelType w:val="hybridMultilevel"/>
    <w:tmpl w:val="F3D6F1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656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72D6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8246D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ADB2E0F"/>
    <w:multiLevelType w:val="hybridMultilevel"/>
    <w:tmpl w:val="801419C8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435E4249"/>
    <w:multiLevelType w:val="hybridMultilevel"/>
    <w:tmpl w:val="53E85F7C"/>
    <w:lvl w:ilvl="0" w:tplc="E86C39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BB12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C052B3C"/>
    <w:multiLevelType w:val="hybridMultilevel"/>
    <w:tmpl w:val="9CD05C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DD660BC"/>
    <w:multiLevelType w:val="singleLevel"/>
    <w:tmpl w:val="AB86C8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C8E0E66"/>
    <w:multiLevelType w:val="singleLevel"/>
    <w:tmpl w:val="021C65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0987158"/>
    <w:multiLevelType w:val="hybridMultilevel"/>
    <w:tmpl w:val="230847F8"/>
    <w:lvl w:ilvl="0" w:tplc="AD6A6C24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40F5C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4415E00"/>
    <w:multiLevelType w:val="multilevel"/>
    <w:tmpl w:val="FD3A4E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B3D5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0C86654"/>
    <w:multiLevelType w:val="hybridMultilevel"/>
    <w:tmpl w:val="5CD6FE78"/>
    <w:lvl w:ilvl="0" w:tplc="39CE0530">
      <w:start w:val="4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>
    <w:nsid w:val="747877ED"/>
    <w:multiLevelType w:val="singleLevel"/>
    <w:tmpl w:val="21DEB9A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1">
    <w:nsid w:val="78E54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95205F7"/>
    <w:multiLevelType w:val="hybridMultilevel"/>
    <w:tmpl w:val="2AA8DB4A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6"/>
  </w:num>
  <w:num w:numId="5">
    <w:abstractNumId w:val="3"/>
  </w:num>
  <w:num w:numId="6">
    <w:abstractNumId w:val="14"/>
  </w:num>
  <w:num w:numId="7">
    <w:abstractNumId w:val="11"/>
  </w:num>
  <w:num w:numId="8">
    <w:abstractNumId w:val="21"/>
  </w:num>
  <w:num w:numId="9">
    <w:abstractNumId w:val="6"/>
  </w:num>
  <w:num w:numId="10">
    <w:abstractNumId w:val="7"/>
  </w:num>
  <w:num w:numId="11">
    <w:abstractNumId w:val="8"/>
  </w:num>
  <w:num w:numId="12">
    <w:abstractNumId w:val="17"/>
  </w:num>
  <w:num w:numId="13">
    <w:abstractNumId w:val="20"/>
  </w:num>
  <w:num w:numId="14">
    <w:abstractNumId w:val="13"/>
  </w:num>
  <w:num w:numId="15">
    <w:abstractNumId w:val="4"/>
  </w:num>
  <w:num w:numId="16">
    <w:abstractNumId w:val="12"/>
  </w:num>
  <w:num w:numId="17">
    <w:abstractNumId w:val="22"/>
  </w:num>
  <w:num w:numId="18">
    <w:abstractNumId w:val="5"/>
  </w:num>
  <w:num w:numId="19">
    <w:abstractNumId w:val="9"/>
  </w:num>
  <w:num w:numId="20">
    <w:abstractNumId w:val="15"/>
  </w:num>
  <w:num w:numId="21">
    <w:abstractNumId w:val="1"/>
  </w:num>
  <w:num w:numId="22">
    <w:abstractNumId w:val="1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06E"/>
    <w:rsid w:val="00001308"/>
    <w:rsid w:val="000061CA"/>
    <w:rsid w:val="00034EA3"/>
    <w:rsid w:val="0005079E"/>
    <w:rsid w:val="00055445"/>
    <w:rsid w:val="0007180E"/>
    <w:rsid w:val="00095C3A"/>
    <w:rsid w:val="000C3C48"/>
    <w:rsid w:val="000D562B"/>
    <w:rsid w:val="000E5451"/>
    <w:rsid w:val="000E731B"/>
    <w:rsid w:val="000E753F"/>
    <w:rsid w:val="00125646"/>
    <w:rsid w:val="0014231C"/>
    <w:rsid w:val="00147031"/>
    <w:rsid w:val="001F0E7A"/>
    <w:rsid w:val="001F798D"/>
    <w:rsid w:val="00223FA7"/>
    <w:rsid w:val="00225766"/>
    <w:rsid w:val="00254E00"/>
    <w:rsid w:val="00277AEC"/>
    <w:rsid w:val="00280EA4"/>
    <w:rsid w:val="00283C62"/>
    <w:rsid w:val="0029722B"/>
    <w:rsid w:val="002B375F"/>
    <w:rsid w:val="002C006E"/>
    <w:rsid w:val="002C7586"/>
    <w:rsid w:val="002E2139"/>
    <w:rsid w:val="002F42DE"/>
    <w:rsid w:val="003022B3"/>
    <w:rsid w:val="003049AF"/>
    <w:rsid w:val="003170AF"/>
    <w:rsid w:val="00325630"/>
    <w:rsid w:val="003304E3"/>
    <w:rsid w:val="00341A70"/>
    <w:rsid w:val="003860D6"/>
    <w:rsid w:val="003C3448"/>
    <w:rsid w:val="003C6B7B"/>
    <w:rsid w:val="003C6C3B"/>
    <w:rsid w:val="003C6D3F"/>
    <w:rsid w:val="003F0B93"/>
    <w:rsid w:val="003F15B7"/>
    <w:rsid w:val="00435368"/>
    <w:rsid w:val="0044731A"/>
    <w:rsid w:val="004734B4"/>
    <w:rsid w:val="00474442"/>
    <w:rsid w:val="00495A02"/>
    <w:rsid w:val="004D4FE5"/>
    <w:rsid w:val="004D71F7"/>
    <w:rsid w:val="004E0A77"/>
    <w:rsid w:val="00513AB6"/>
    <w:rsid w:val="005163A4"/>
    <w:rsid w:val="005652CD"/>
    <w:rsid w:val="00586FE7"/>
    <w:rsid w:val="0059782E"/>
    <w:rsid w:val="005A56DB"/>
    <w:rsid w:val="005B061C"/>
    <w:rsid w:val="005C2947"/>
    <w:rsid w:val="005F2B5E"/>
    <w:rsid w:val="00632A49"/>
    <w:rsid w:val="00650597"/>
    <w:rsid w:val="006758C9"/>
    <w:rsid w:val="00676A72"/>
    <w:rsid w:val="00697390"/>
    <w:rsid w:val="006E563A"/>
    <w:rsid w:val="00702950"/>
    <w:rsid w:val="00745ABE"/>
    <w:rsid w:val="00751257"/>
    <w:rsid w:val="00782EB0"/>
    <w:rsid w:val="007B09C2"/>
    <w:rsid w:val="007B600D"/>
    <w:rsid w:val="007D1317"/>
    <w:rsid w:val="007E2FA7"/>
    <w:rsid w:val="007F2886"/>
    <w:rsid w:val="007F291F"/>
    <w:rsid w:val="007F6B7E"/>
    <w:rsid w:val="00813E62"/>
    <w:rsid w:val="00817632"/>
    <w:rsid w:val="0084707D"/>
    <w:rsid w:val="0085360A"/>
    <w:rsid w:val="00856103"/>
    <w:rsid w:val="008615A6"/>
    <w:rsid w:val="008801C1"/>
    <w:rsid w:val="008B6ADE"/>
    <w:rsid w:val="008C4E16"/>
    <w:rsid w:val="008D28E9"/>
    <w:rsid w:val="00907805"/>
    <w:rsid w:val="00910522"/>
    <w:rsid w:val="00931046"/>
    <w:rsid w:val="00956771"/>
    <w:rsid w:val="009647D5"/>
    <w:rsid w:val="0097232B"/>
    <w:rsid w:val="00985210"/>
    <w:rsid w:val="0098675F"/>
    <w:rsid w:val="009902F3"/>
    <w:rsid w:val="0099188C"/>
    <w:rsid w:val="00991BBD"/>
    <w:rsid w:val="009A2641"/>
    <w:rsid w:val="009E3A06"/>
    <w:rsid w:val="009F3A85"/>
    <w:rsid w:val="009F44A4"/>
    <w:rsid w:val="009F638F"/>
    <w:rsid w:val="009F63BA"/>
    <w:rsid w:val="00A52B10"/>
    <w:rsid w:val="00A77ECC"/>
    <w:rsid w:val="00AA43B4"/>
    <w:rsid w:val="00AC0736"/>
    <w:rsid w:val="00AC5AFD"/>
    <w:rsid w:val="00AD4C62"/>
    <w:rsid w:val="00AD73B7"/>
    <w:rsid w:val="00AE5E42"/>
    <w:rsid w:val="00B1097E"/>
    <w:rsid w:val="00B22399"/>
    <w:rsid w:val="00B26621"/>
    <w:rsid w:val="00B46FC8"/>
    <w:rsid w:val="00B6389E"/>
    <w:rsid w:val="00B64398"/>
    <w:rsid w:val="00B87A14"/>
    <w:rsid w:val="00B97581"/>
    <w:rsid w:val="00BA15AE"/>
    <w:rsid w:val="00BC7092"/>
    <w:rsid w:val="00C40475"/>
    <w:rsid w:val="00C85F46"/>
    <w:rsid w:val="00C90D72"/>
    <w:rsid w:val="00CA52FA"/>
    <w:rsid w:val="00CF3D5A"/>
    <w:rsid w:val="00D047E9"/>
    <w:rsid w:val="00D303D0"/>
    <w:rsid w:val="00D36490"/>
    <w:rsid w:val="00D433AE"/>
    <w:rsid w:val="00D51DDF"/>
    <w:rsid w:val="00D752ED"/>
    <w:rsid w:val="00D835C5"/>
    <w:rsid w:val="00D858C3"/>
    <w:rsid w:val="00D926DF"/>
    <w:rsid w:val="00D94431"/>
    <w:rsid w:val="00DC2B85"/>
    <w:rsid w:val="00DF61C8"/>
    <w:rsid w:val="00E44C87"/>
    <w:rsid w:val="00E50BA7"/>
    <w:rsid w:val="00E562FC"/>
    <w:rsid w:val="00E65C9A"/>
    <w:rsid w:val="00E8161E"/>
    <w:rsid w:val="00E90824"/>
    <w:rsid w:val="00EA7B7F"/>
    <w:rsid w:val="00EE6B2F"/>
    <w:rsid w:val="00EE7773"/>
    <w:rsid w:val="00F07F76"/>
    <w:rsid w:val="00F71BAD"/>
    <w:rsid w:val="00F770F4"/>
    <w:rsid w:val="00F94908"/>
    <w:rsid w:val="00FE1741"/>
    <w:rsid w:val="00FE5FB8"/>
    <w:rsid w:val="00FF19C0"/>
    <w:rsid w:val="00FF3B3D"/>
    <w:rsid w:val="00FF7972"/>
    <w:rsid w:val="00F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8C3"/>
    <w:rPr>
      <w:sz w:val="28"/>
    </w:rPr>
  </w:style>
  <w:style w:type="paragraph" w:styleId="1">
    <w:name w:val="heading 1"/>
    <w:basedOn w:val="a"/>
    <w:next w:val="a"/>
    <w:qFormat/>
    <w:rsid w:val="00D858C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58C3"/>
    <w:pPr>
      <w:jc w:val="both"/>
    </w:pPr>
    <w:rPr>
      <w:lang/>
    </w:rPr>
  </w:style>
  <w:style w:type="paragraph" w:styleId="a5">
    <w:name w:val="Title"/>
    <w:basedOn w:val="a"/>
    <w:qFormat/>
    <w:rsid w:val="00D858C3"/>
    <w:pPr>
      <w:jc w:val="center"/>
    </w:pPr>
    <w:rPr>
      <w:b/>
    </w:rPr>
  </w:style>
  <w:style w:type="paragraph" w:styleId="a6">
    <w:name w:val="Body Text Indent"/>
    <w:basedOn w:val="a"/>
    <w:rsid w:val="00D858C3"/>
    <w:pPr>
      <w:tabs>
        <w:tab w:val="left" w:pos="7580"/>
      </w:tabs>
      <w:suppressAutoHyphens/>
      <w:ind w:firstLine="709"/>
      <w:jc w:val="both"/>
    </w:pPr>
  </w:style>
  <w:style w:type="paragraph" w:customStyle="1" w:styleId="a7">
    <w:name w:val="Прижатый влево"/>
    <w:basedOn w:val="a"/>
    <w:next w:val="a"/>
    <w:rsid w:val="00D858C3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rmal">
    <w:name w:val="ConsPlusNormal"/>
    <w:rsid w:val="0084707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C7092"/>
    <w:pPr>
      <w:widowControl w:val="0"/>
      <w:autoSpaceDE w:val="0"/>
      <w:autoSpaceDN w:val="0"/>
    </w:pPr>
    <w:rPr>
      <w:b/>
      <w:sz w:val="24"/>
    </w:rPr>
  </w:style>
  <w:style w:type="character" w:customStyle="1" w:styleId="a4">
    <w:name w:val="Основной текст Знак"/>
    <w:link w:val="a3"/>
    <w:rsid w:val="003860D6"/>
    <w:rPr>
      <w:sz w:val="28"/>
    </w:rPr>
  </w:style>
  <w:style w:type="character" w:styleId="a8">
    <w:name w:val="Hyperlink"/>
    <w:uiPriority w:val="99"/>
    <w:unhideWhenUsed/>
    <w:rsid w:val="005163A4"/>
    <w:rPr>
      <w:color w:val="0000FF"/>
      <w:u w:val="single"/>
    </w:rPr>
  </w:style>
  <w:style w:type="paragraph" w:styleId="a9">
    <w:name w:val="Balloon Text"/>
    <w:basedOn w:val="a"/>
    <w:link w:val="aa"/>
    <w:rsid w:val="00B26621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B26621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D4FE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uiPriority w:val="99"/>
    <w:qFormat/>
    <w:rsid w:val="00D433AE"/>
    <w:rPr>
      <w:rFonts w:ascii="Calibri" w:hAnsi="Calibri"/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254E00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254E00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D414-AFAA-494B-9C9E-5E521A2A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ў б</dc:creator>
  <cp:lastModifiedBy>Mack_sovet</cp:lastModifiedBy>
  <cp:revision>7</cp:revision>
  <cp:lastPrinted>2023-11-13T07:25:00Z</cp:lastPrinted>
  <dcterms:created xsi:type="dcterms:W3CDTF">2023-10-30T04:22:00Z</dcterms:created>
  <dcterms:modified xsi:type="dcterms:W3CDTF">2023-11-13T07:26:00Z</dcterms:modified>
</cp:coreProperties>
</file>